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B" w:rsidRPr="00F15824" w:rsidRDefault="00567A81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>Wewnątrzszkolna instrukcja przygotowania i o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rganizacji </w:t>
      </w:r>
    </w:p>
    <w:p w:rsidR="00B442C1" w:rsidRPr="00F15824" w:rsidRDefault="00567A81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>egzaminu m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aturalnego </w:t>
      </w:r>
    </w:p>
    <w:p w:rsidR="009655A5" w:rsidRPr="00F15824" w:rsidRDefault="00AF148F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w </w:t>
      </w:r>
      <w:r w:rsidR="006C51FC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Zespole Szkół Ekonomiczno-Usługowych </w:t>
      </w:r>
    </w:p>
    <w:p w:rsidR="00B442C1" w:rsidRPr="00F15824" w:rsidRDefault="00830AF4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im. Fryderyka </w:t>
      </w:r>
      <w:r w:rsidR="006C51FC" w:rsidRPr="00F15824">
        <w:rPr>
          <w:rFonts w:ascii="Times New Roman" w:hAnsi="Times New Roman" w:cs="Times New Roman"/>
          <w:b/>
          <w:bCs/>
          <w:color w:val="000000" w:themeColor="text1"/>
        </w:rPr>
        <w:t>Chopina</w:t>
      </w:r>
      <w:r w:rsidR="00EC48E7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C51FC" w:rsidRPr="00F15824">
        <w:rPr>
          <w:rFonts w:ascii="Times New Roman" w:hAnsi="Times New Roman" w:cs="Times New Roman"/>
          <w:b/>
          <w:bCs/>
          <w:color w:val="000000" w:themeColor="text1"/>
        </w:rPr>
        <w:t>w Żychlinie</w:t>
      </w:r>
    </w:p>
    <w:p w:rsidR="00EC48E7" w:rsidRPr="00F15824" w:rsidRDefault="006C51FC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w </w:t>
      </w:r>
      <w:r w:rsidR="00B442C1" w:rsidRPr="00F15824">
        <w:rPr>
          <w:rFonts w:ascii="Times New Roman" w:hAnsi="Times New Roman" w:cs="Times New Roman"/>
          <w:b/>
          <w:bCs/>
          <w:color w:val="000000" w:themeColor="text1"/>
        </w:rPr>
        <w:t>rok</w:t>
      </w:r>
      <w:r w:rsidRPr="00F15824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B442C1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szkolny</w:t>
      </w:r>
      <w:r w:rsidRPr="00F15824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830AF4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 2018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B442C1" w:rsidRPr="00F15824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19600C" w:rsidRPr="00F15824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830AF4" w:rsidRPr="00F15824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:rsidR="00EC48E7" w:rsidRPr="00F15824" w:rsidRDefault="00EC48E7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102D3" w:rsidRDefault="005102D3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102D3" w:rsidRDefault="005102D3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102D3" w:rsidRPr="00F15824" w:rsidRDefault="005102D3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457FF8" w:rsidRPr="00F15824" w:rsidRDefault="00457FF8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655A5" w:rsidRPr="00F15824" w:rsidRDefault="00AF148F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Spis treści: </w:t>
      </w:r>
    </w:p>
    <w:p w:rsidR="009655A5" w:rsidRPr="00F15824" w:rsidRDefault="009655A5" w:rsidP="00457F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E850C9" w:rsidRPr="00F15824" w:rsidRDefault="00F15824" w:rsidP="00C575E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r w:rsidR="00AA302A" w:rsidRPr="00F15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Postępowanie z niejawnymi materiałami egzaminacyjnymi </w:t>
      </w:r>
    </w:p>
    <w:p w:rsidR="009655A5" w:rsidRPr="00F15824" w:rsidRDefault="00C575E8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color w:val="000000" w:themeColor="text1"/>
        </w:rPr>
        <w:t>II</w:t>
      </w:r>
      <w:r w:rsidR="00AF148F" w:rsidRPr="00F15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Zasady obiegu informacji </w:t>
      </w:r>
    </w:p>
    <w:p w:rsidR="009655A5" w:rsidRPr="00F15824" w:rsidRDefault="00F6018D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color w:val="000000" w:themeColor="text1"/>
        </w:rPr>
        <w:t>III</w:t>
      </w:r>
      <w:r w:rsidR="00AF148F" w:rsidRPr="00F15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>Przygotowanie i org</w:t>
      </w:r>
      <w:r w:rsidR="00A95AE2" w:rsidRPr="00F15824">
        <w:rPr>
          <w:rFonts w:ascii="Times New Roman" w:hAnsi="Times New Roman" w:cs="Times New Roman"/>
          <w:b/>
          <w:bCs/>
          <w:color w:val="000000" w:themeColor="text1"/>
        </w:rPr>
        <w:t>anizacja części ustnej egzaminu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95AE2" w:rsidRPr="00F15824">
        <w:rPr>
          <w:rFonts w:ascii="Times New Roman" w:hAnsi="Times New Roman" w:cs="Times New Roman"/>
          <w:b/>
          <w:bCs/>
          <w:color w:val="000000" w:themeColor="text1"/>
        </w:rPr>
        <w:t>maturalnego</w:t>
      </w:r>
    </w:p>
    <w:p w:rsidR="009655A5" w:rsidRPr="00F15824" w:rsidRDefault="00F6018D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color w:val="000000" w:themeColor="text1"/>
        </w:rPr>
        <w:t>I</w:t>
      </w:r>
      <w:r w:rsidR="00F15824">
        <w:rPr>
          <w:rFonts w:ascii="Times New Roman" w:hAnsi="Times New Roman" w:cs="Times New Roman"/>
          <w:b/>
          <w:color w:val="000000" w:themeColor="text1"/>
        </w:rPr>
        <w:t>V</w:t>
      </w:r>
      <w:r w:rsidR="00AF148F" w:rsidRPr="00F15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>Przygotowanie i organi</w:t>
      </w:r>
      <w:r w:rsidR="00A95AE2" w:rsidRPr="00F15824">
        <w:rPr>
          <w:rFonts w:ascii="Times New Roman" w:hAnsi="Times New Roman" w:cs="Times New Roman"/>
          <w:b/>
          <w:bCs/>
          <w:color w:val="000000" w:themeColor="text1"/>
        </w:rPr>
        <w:t>zacja części pisemnej egzaminu maturalnego</w:t>
      </w:r>
    </w:p>
    <w:p w:rsidR="00A713A2" w:rsidRPr="00F15824" w:rsidRDefault="005102D3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A713A2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Harmonogram egzaminu maturalnego </w:t>
      </w:r>
    </w:p>
    <w:p w:rsidR="00AA302A" w:rsidRPr="00F15824" w:rsidRDefault="00F6018D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color w:val="000000" w:themeColor="text1"/>
        </w:rPr>
        <w:t>V</w:t>
      </w:r>
      <w:r w:rsidR="005102D3">
        <w:rPr>
          <w:rFonts w:ascii="Times New Roman" w:hAnsi="Times New Roman" w:cs="Times New Roman"/>
          <w:b/>
          <w:color w:val="000000" w:themeColor="text1"/>
        </w:rPr>
        <w:t>I</w:t>
      </w:r>
      <w:r w:rsidR="00AF148F" w:rsidRPr="00F15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63BCE" w:rsidRPr="00F15824">
        <w:rPr>
          <w:rFonts w:ascii="Times New Roman" w:hAnsi="Times New Roman" w:cs="Times New Roman"/>
          <w:b/>
          <w:bCs/>
          <w:color w:val="000000" w:themeColor="text1"/>
        </w:rPr>
        <w:t>Sposoby wyrażania wyników</w:t>
      </w:r>
    </w:p>
    <w:p w:rsidR="00AA302A" w:rsidRPr="00F15824" w:rsidRDefault="00F6018D" w:rsidP="00457FF8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>VI</w:t>
      </w:r>
      <w:r w:rsidR="005102D3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AA302A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Warunki zdania egzaminu maturalnego</w:t>
      </w:r>
    </w:p>
    <w:p w:rsidR="00AF148F" w:rsidRPr="00F15824" w:rsidRDefault="00AF148F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655A5" w:rsidRPr="00F15824" w:rsidRDefault="009655A5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F0DEB" w:rsidRPr="00F15824" w:rsidRDefault="007F0DEB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018D" w:rsidRPr="00F15824" w:rsidRDefault="00F6018D" w:rsidP="00457FF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102D3" w:rsidRPr="00F15824" w:rsidRDefault="005102D3" w:rsidP="00080B67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C48E7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Wykaz skrótów: </w:t>
      </w:r>
    </w:p>
    <w:p w:rsidR="007E6C9A" w:rsidRPr="00F15824" w:rsidRDefault="007E6C9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C48E7" w:rsidRPr="00F15824" w:rsidRDefault="007F0DEB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SZE - Szkolny Zespół E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gzaminacyjny </w:t>
      </w:r>
    </w:p>
    <w:p w:rsidR="00EC48E7" w:rsidRPr="00F15824" w:rsidRDefault="007F0DEB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PZE - Przedmiotowy Zespół E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gzaminacyjny </w:t>
      </w:r>
    </w:p>
    <w:p w:rsidR="00EC48E7" w:rsidRPr="00F15824" w:rsidRDefault="007F0DEB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ZN - Zespół N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adzorujący </w:t>
      </w: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OKE - Okręgowa K</w:t>
      </w:r>
      <w:r w:rsidR="006C51FC" w:rsidRPr="00F15824">
        <w:rPr>
          <w:rFonts w:ascii="Times New Roman" w:hAnsi="Times New Roman" w:cs="Times New Roman"/>
          <w:color w:val="000000" w:themeColor="text1"/>
        </w:rPr>
        <w:t>omisja Egzaminacyjna w Poznaniu</w:t>
      </w:r>
    </w:p>
    <w:p w:rsidR="00F6018D" w:rsidRPr="002F6432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CKE - </w:t>
      </w:r>
      <w:r w:rsidR="007F0DEB" w:rsidRPr="00F15824">
        <w:rPr>
          <w:rFonts w:ascii="Times New Roman" w:hAnsi="Times New Roman" w:cs="Times New Roman"/>
          <w:color w:val="000000" w:themeColor="text1"/>
        </w:rPr>
        <w:t>Centralna Komisja Egzaminacyjna</w:t>
      </w:r>
      <w:r w:rsidR="006E3FAE">
        <w:rPr>
          <w:rFonts w:ascii="Times New Roman" w:hAnsi="Times New Roman" w:cs="Times New Roman"/>
          <w:color w:val="000000" w:themeColor="text1"/>
        </w:rPr>
        <w:t xml:space="preserve"> w Warszawie</w:t>
      </w:r>
    </w:p>
    <w:p w:rsidR="00B45A3E" w:rsidRPr="00F15824" w:rsidRDefault="001C042C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I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Postępowanie z niejawny</w:t>
      </w:r>
      <w:r w:rsidR="00F30900" w:rsidRPr="00F15824">
        <w:rPr>
          <w:rFonts w:ascii="Times New Roman" w:hAnsi="Times New Roman" w:cs="Times New Roman"/>
          <w:b/>
          <w:bCs/>
          <w:color w:val="000000" w:themeColor="text1"/>
        </w:rPr>
        <w:t>mi materiałami egzaminacyjnymi</w:t>
      </w:r>
    </w:p>
    <w:p w:rsidR="00B45A3E" w:rsidRPr="00F15824" w:rsidRDefault="00B45A3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1. Sposób odbi</w:t>
      </w:r>
      <w:r w:rsidR="00F30900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oru materiałów egzaminacyjnych</w:t>
      </w:r>
    </w:p>
    <w:p w:rsidR="002B3E3D" w:rsidRPr="00F15824" w:rsidRDefault="002B3E3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Do odbioru materiałów egzaminacyjnych </w:t>
      </w:r>
      <w:r w:rsidR="00912FE3" w:rsidRPr="00F15824">
        <w:rPr>
          <w:rFonts w:ascii="Times New Roman" w:hAnsi="Times New Roman" w:cs="Times New Roman"/>
          <w:color w:val="000000" w:themeColor="text1"/>
        </w:rPr>
        <w:t xml:space="preserve">niezbędnych do przeprowadzenia egzaminu maturalnego </w:t>
      </w:r>
      <w:r w:rsidRPr="00F15824">
        <w:rPr>
          <w:rFonts w:ascii="Times New Roman" w:hAnsi="Times New Roman" w:cs="Times New Roman"/>
          <w:color w:val="000000" w:themeColor="text1"/>
        </w:rPr>
        <w:t xml:space="preserve">upoważniony </w:t>
      </w:r>
      <w:r w:rsidR="005102D3">
        <w:rPr>
          <w:rFonts w:ascii="Times New Roman" w:hAnsi="Times New Roman" w:cs="Times New Roman"/>
          <w:color w:val="000000" w:themeColor="text1"/>
        </w:rPr>
        <w:t xml:space="preserve">jest </w:t>
      </w:r>
      <w:r w:rsidRPr="00F15824">
        <w:rPr>
          <w:rFonts w:ascii="Times New Roman" w:hAnsi="Times New Roman" w:cs="Times New Roman"/>
          <w:color w:val="000000" w:themeColor="text1"/>
        </w:rPr>
        <w:t xml:space="preserve">przewodniczący SZE oraz jego zastępca. W sytuacji przewidywanej nieobecności przewodniczącego SZE lub jego zastępcy, odbioru materiałów egzaminacyjnych może dokonać osoba upoważniona jednorazowo na piśmie przez przewodniczącego SZE. </w:t>
      </w:r>
    </w:p>
    <w:p w:rsidR="002B3E3D" w:rsidRPr="00F15824" w:rsidRDefault="002B3E3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</w:t>
      </w:r>
      <w:r w:rsidR="00322741" w:rsidRPr="00F15824">
        <w:rPr>
          <w:rFonts w:ascii="Times New Roman" w:hAnsi="Times New Roman" w:cs="Times New Roman"/>
          <w:color w:val="000000" w:themeColor="text1"/>
        </w:rPr>
        <w:t>Przewodniczący SZE lub upowa</w:t>
      </w:r>
      <w:r w:rsidR="005102D3">
        <w:rPr>
          <w:rFonts w:ascii="Times New Roman" w:hAnsi="Times New Roman" w:cs="Times New Roman"/>
          <w:color w:val="000000" w:themeColor="text1"/>
        </w:rPr>
        <w:t xml:space="preserve">żniony przez niego członek </w:t>
      </w:r>
      <w:r w:rsidR="00322741" w:rsidRPr="00F15824">
        <w:rPr>
          <w:rFonts w:ascii="Times New Roman" w:hAnsi="Times New Roman" w:cs="Times New Roman"/>
          <w:color w:val="000000" w:themeColor="text1"/>
        </w:rPr>
        <w:t>zespołu odbiera przesyłkę zawi</w:t>
      </w:r>
      <w:r w:rsidR="005102D3">
        <w:rPr>
          <w:rFonts w:ascii="Times New Roman" w:hAnsi="Times New Roman" w:cs="Times New Roman"/>
          <w:color w:val="000000" w:themeColor="text1"/>
        </w:rPr>
        <w:t xml:space="preserve">erającą materiały egzaminacyjne, </w:t>
      </w:r>
      <w:r w:rsidR="00322741" w:rsidRPr="00F15824">
        <w:rPr>
          <w:rFonts w:ascii="Times New Roman" w:hAnsi="Times New Roman" w:cs="Times New Roman"/>
          <w:color w:val="000000" w:themeColor="text1"/>
        </w:rPr>
        <w:t>sprawdza, c</w:t>
      </w:r>
      <w:r w:rsidR="006E47D2">
        <w:rPr>
          <w:rFonts w:ascii="Times New Roman" w:hAnsi="Times New Roman" w:cs="Times New Roman"/>
          <w:color w:val="000000" w:themeColor="text1"/>
        </w:rPr>
        <w:t>zy nie została</w:t>
      </w:r>
      <w:r w:rsidR="008C3447" w:rsidRPr="00F15824">
        <w:rPr>
          <w:rFonts w:ascii="Times New Roman" w:hAnsi="Times New Roman" w:cs="Times New Roman"/>
          <w:color w:val="000000" w:themeColor="text1"/>
        </w:rPr>
        <w:t xml:space="preserve"> naruszona i </w:t>
      </w:r>
      <w:r w:rsidR="00706457" w:rsidRPr="00F15824">
        <w:rPr>
          <w:rFonts w:ascii="Times New Roman" w:hAnsi="Times New Roman" w:cs="Times New Roman"/>
          <w:color w:val="000000" w:themeColor="text1"/>
        </w:rPr>
        <w:t xml:space="preserve">czy zawiera </w:t>
      </w:r>
      <w:r w:rsidR="00322741" w:rsidRPr="00F15824">
        <w:rPr>
          <w:rFonts w:ascii="Times New Roman" w:hAnsi="Times New Roman" w:cs="Times New Roman"/>
          <w:color w:val="000000" w:themeColor="text1"/>
        </w:rPr>
        <w:t>wszystkie materiały egzaminacyjne niezbędne do przeprowadzenia egzaminu.</w:t>
      </w:r>
    </w:p>
    <w:p w:rsidR="002B3E3D" w:rsidRPr="00F15824" w:rsidRDefault="002B3E3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B3E3D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3) </w:t>
      </w:r>
      <w:r w:rsidR="0047265C" w:rsidRPr="00F15824">
        <w:rPr>
          <w:rFonts w:ascii="Times New Roman" w:hAnsi="Times New Roman" w:cs="Times New Roman"/>
          <w:color w:val="000000" w:themeColor="text1"/>
        </w:rPr>
        <w:t>Przewodniczący SZE lub upowa</w:t>
      </w:r>
      <w:r w:rsidR="00626A78">
        <w:rPr>
          <w:rFonts w:ascii="Times New Roman" w:hAnsi="Times New Roman" w:cs="Times New Roman"/>
          <w:color w:val="000000" w:themeColor="text1"/>
        </w:rPr>
        <w:t xml:space="preserve">żniony przez niego członek </w:t>
      </w:r>
      <w:r w:rsidR="0047265C" w:rsidRPr="00F15824">
        <w:rPr>
          <w:rFonts w:ascii="Times New Roman" w:hAnsi="Times New Roman" w:cs="Times New Roman"/>
          <w:color w:val="000000" w:themeColor="text1"/>
        </w:rPr>
        <w:t xml:space="preserve">zespołu </w:t>
      </w:r>
      <w:r w:rsidR="00011255" w:rsidRPr="00F15824">
        <w:rPr>
          <w:rFonts w:ascii="Times New Roman" w:hAnsi="Times New Roman" w:cs="Times New Roman"/>
          <w:color w:val="000000" w:themeColor="text1"/>
        </w:rPr>
        <w:br/>
      </w:r>
      <w:r w:rsidR="0047265C" w:rsidRPr="00F15824">
        <w:rPr>
          <w:rFonts w:ascii="Times New Roman" w:hAnsi="Times New Roman" w:cs="Times New Roman"/>
          <w:color w:val="000000" w:themeColor="text1"/>
        </w:rPr>
        <w:t>zabezpiecza</w:t>
      </w:r>
      <w:r w:rsidR="004C37BD" w:rsidRPr="00F15824">
        <w:rPr>
          <w:rFonts w:ascii="Times New Roman" w:hAnsi="Times New Roman" w:cs="Times New Roman"/>
          <w:color w:val="000000" w:themeColor="text1"/>
        </w:rPr>
        <w:t xml:space="preserve"> i przechowuje</w:t>
      </w:r>
      <w:r w:rsidR="0047265C" w:rsidRPr="00F15824">
        <w:rPr>
          <w:rFonts w:ascii="Times New Roman" w:hAnsi="Times New Roman" w:cs="Times New Roman"/>
          <w:color w:val="000000" w:themeColor="text1"/>
        </w:rPr>
        <w:t xml:space="preserve"> wszystkie materiały egzaminacyjne niezbędne do przeprowadzenia egzaminu maturalnego.</w:t>
      </w:r>
    </w:p>
    <w:p w:rsidR="002B3E3D" w:rsidRPr="00F15824" w:rsidRDefault="002B3E3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2. Przechowywanie i dostęp</w:t>
      </w:r>
      <w:r w:rsidR="00F30900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do materiałów egzaminacyjnych</w:t>
      </w:r>
    </w:p>
    <w:p w:rsidR="002B3E3D" w:rsidRPr="00F15824" w:rsidRDefault="002B3E3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2B3E3D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Materiały egzaminacyjne przechowywane są w metalowej szafie znajdującej się w budynku szkoły. </w:t>
      </w:r>
    </w:p>
    <w:p w:rsidR="00FB3BFF" w:rsidRPr="00F15824" w:rsidRDefault="00FB3BF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61F0" w:rsidRPr="00F15824" w:rsidRDefault="00D81F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2)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 Zestawy zadań części ustnej egzaminów z języków obcych są udostępniane nauczycielom wchodzącym w skład PZE, przestrzegając zasady ochrony materiałów egzaminacyjnych przed nieuprawnionym ujawnieniem, nie później niż 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na jeden dzień </w:t>
      </w:r>
      <w:r w:rsidR="00AF148F" w:rsidRPr="00F15824">
        <w:rPr>
          <w:rFonts w:ascii="Times New Roman" w:hAnsi="Times New Roman" w:cs="Times New Roman"/>
          <w:color w:val="000000" w:themeColor="text1"/>
        </w:rPr>
        <w:t>przed rozpoczęciem egzaminu. Członkowie PZE zapoznają się z materiałami egzaminacyjnymi w miejscu wyznaczonym przez prz</w:t>
      </w:r>
      <w:r w:rsidR="009561F0" w:rsidRPr="00F15824">
        <w:rPr>
          <w:rFonts w:ascii="Times New Roman" w:hAnsi="Times New Roman" w:cs="Times New Roman"/>
          <w:color w:val="000000" w:themeColor="text1"/>
        </w:rPr>
        <w:t>ewodniczącego SZE. Materiały te zwracane są przewodniczącemu SZE w tym samym dniu</w:t>
      </w:r>
      <w:r w:rsidR="009561F0" w:rsidRPr="00F15824">
        <w:rPr>
          <w:rFonts w:ascii="Times New Roman" w:hAnsi="Times New Roman" w:cs="Times New Roman"/>
          <w:color w:val="000000" w:themeColor="text1"/>
        </w:rPr>
        <w:br/>
        <w:t xml:space="preserve">i miejscu, w którym zostały udostępnione. </w:t>
      </w:r>
    </w:p>
    <w:p w:rsidR="00D81F5E" w:rsidRPr="00F15824" w:rsidRDefault="00D81F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45D3C" w:rsidRPr="00F15824" w:rsidRDefault="00645D3C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645D3C" w:rsidRPr="00F15824">
          <w:footerReference w:type="even" r:id="rId7"/>
          <w:footerReference w:type="default" r:id="rId8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C345E" w:rsidRPr="00F15824" w:rsidRDefault="00D81F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) Przekazanie arkuszy i materiałów egzaminacyjnych części </w:t>
      </w:r>
      <w:r w:rsidR="009561F0" w:rsidRPr="00F15824">
        <w:rPr>
          <w:rFonts w:ascii="Times New Roman" w:hAnsi="Times New Roman" w:cs="Times New Roman"/>
          <w:color w:val="000000" w:themeColor="text1"/>
        </w:rPr>
        <w:t>pisemnej egzaminu odbywa się na</w:t>
      </w:r>
      <w:r w:rsidR="009561F0" w:rsidRPr="00F15824">
        <w:rPr>
          <w:rFonts w:ascii="Times New Roman" w:hAnsi="Times New Roman" w:cs="Times New Roman"/>
          <w:bCs/>
          <w:color w:val="000000" w:themeColor="text1"/>
        </w:rPr>
        <w:t xml:space="preserve"> około pół godziny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przed rozpoczęciem egzaminu pisemnego w danym dniu, z tym, że przewodniczący SZE, jeżeli będzie to konieczne, może wyznaczyć wcześniejszą godzinę, </w:t>
      </w:r>
      <w:r w:rsidR="00E3349F" w:rsidRPr="00F15824">
        <w:rPr>
          <w:rFonts w:ascii="Times New Roman" w:hAnsi="Times New Roman" w:cs="Times New Roman"/>
          <w:color w:val="000000" w:themeColor="text1"/>
        </w:rPr>
        <w:br/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w której rozpocznie się procedura wydawania materiałów egzaminacyjnych. W tym celu, przewodniczący poszczególnych ZN oraz po jednym przedstawicielu zdających z każdej sali, udają się do gabinetu przewodniczącego SZE i odbierają od niego materiały egzaminacyjne. </w:t>
      </w:r>
    </w:p>
    <w:p w:rsidR="007C345E" w:rsidRPr="00F15824" w:rsidRDefault="007C34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567B6" w:rsidRPr="00F15824" w:rsidRDefault="00D81F5E" w:rsidP="00F567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4</w:t>
      </w:r>
      <w:r w:rsidR="00CF3F11" w:rsidRPr="00F15824">
        <w:rPr>
          <w:rFonts w:ascii="Times New Roman" w:hAnsi="Times New Roman" w:cs="Times New Roman"/>
          <w:color w:val="000000" w:themeColor="text1"/>
        </w:rPr>
        <w:t xml:space="preserve">) Przewodniczący 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SZE odpowiada za prawidłowe zabezpieczenie pozostającej w szkole dokumentacji dotyczącej przygotowania i przebiegu </w:t>
      </w:r>
      <w:r w:rsidR="009561F0" w:rsidRPr="00F15824">
        <w:rPr>
          <w:rFonts w:ascii="Times New Roman" w:hAnsi="Times New Roman" w:cs="Times New Roman"/>
          <w:color w:val="000000" w:themeColor="text1"/>
        </w:rPr>
        <w:t>egzaminu maturalnego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 oraz przechowuje ją z</w:t>
      </w:r>
      <w:r w:rsidR="002B207B" w:rsidRPr="00F15824">
        <w:rPr>
          <w:rFonts w:ascii="Times New Roman" w:hAnsi="Times New Roman" w:cs="Times New Roman"/>
          <w:color w:val="000000" w:themeColor="text1"/>
        </w:rPr>
        <w:t>godnie z przepisami prawa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. </w:t>
      </w:r>
    </w:p>
    <w:p w:rsidR="00D81F5E" w:rsidRPr="00F15824" w:rsidRDefault="00D81F5E" w:rsidP="00626A7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5A5" w:rsidRPr="00F15824" w:rsidRDefault="009655A5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3. Forma i terminy przeszkolenia osób mających dostęp do niejawnych materiałów egzaminac</w:t>
      </w:r>
      <w:r w:rsidR="00F30900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yjnych</w:t>
      </w:r>
    </w:p>
    <w:p w:rsidR="007C345E" w:rsidRPr="00F15824" w:rsidRDefault="007C34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</w:t>
      </w:r>
      <w:r w:rsidR="001D3664" w:rsidRPr="00F15824">
        <w:rPr>
          <w:rFonts w:ascii="Times New Roman" w:hAnsi="Times New Roman" w:cs="Times New Roman"/>
          <w:color w:val="000000" w:themeColor="text1"/>
        </w:rPr>
        <w:t xml:space="preserve">Szkolenie członków </w:t>
      </w:r>
      <w:r w:rsidR="006E5B1E" w:rsidRPr="00F15824">
        <w:rPr>
          <w:rFonts w:ascii="Times New Roman" w:hAnsi="Times New Roman" w:cs="Times New Roman"/>
          <w:color w:val="000000" w:themeColor="text1"/>
        </w:rPr>
        <w:t>SZE</w:t>
      </w:r>
      <w:r w:rsidR="001D3664" w:rsidRPr="00F15824">
        <w:rPr>
          <w:rFonts w:ascii="Times New Roman" w:hAnsi="Times New Roman" w:cs="Times New Roman"/>
          <w:color w:val="000000" w:themeColor="text1"/>
        </w:rPr>
        <w:t xml:space="preserve"> w zakresie o</w:t>
      </w:r>
      <w:r w:rsidR="00CB643B">
        <w:rPr>
          <w:rFonts w:ascii="Times New Roman" w:hAnsi="Times New Roman" w:cs="Times New Roman"/>
          <w:color w:val="000000" w:themeColor="text1"/>
        </w:rPr>
        <w:t xml:space="preserve">rganizacji egzaminu maturalnego </w:t>
      </w:r>
      <w:r w:rsidR="002E318F" w:rsidRPr="00F15824">
        <w:rPr>
          <w:rFonts w:ascii="Times New Roman" w:hAnsi="Times New Roman" w:cs="Times New Roman"/>
          <w:color w:val="000000" w:themeColor="text1"/>
        </w:rPr>
        <w:t>odbędzie się na przełomie marca i kwietnia</w:t>
      </w:r>
      <w:r w:rsidR="001D3664" w:rsidRPr="00F15824">
        <w:rPr>
          <w:rFonts w:ascii="Times New Roman" w:hAnsi="Times New Roman" w:cs="Times New Roman"/>
          <w:color w:val="000000" w:themeColor="text1"/>
        </w:rPr>
        <w:t xml:space="preserve"> </w:t>
      </w:r>
      <w:r w:rsidR="00C5469A" w:rsidRPr="00F15824">
        <w:rPr>
          <w:rFonts w:ascii="Times New Roman" w:hAnsi="Times New Roman" w:cs="Times New Roman"/>
          <w:color w:val="000000" w:themeColor="text1"/>
        </w:rPr>
        <w:t>2019 r.</w:t>
      </w:r>
      <w:r w:rsidRPr="00F15824">
        <w:rPr>
          <w:rFonts w:ascii="Times New Roman" w:hAnsi="Times New Roman" w:cs="Times New Roman"/>
          <w:color w:val="000000" w:themeColor="text1"/>
        </w:rPr>
        <w:t xml:space="preserve"> w ramach szkolenia członków Rady Pedagogicznej. </w:t>
      </w:r>
    </w:p>
    <w:p w:rsidR="007C345E" w:rsidRPr="00F15824" w:rsidRDefault="007C34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A3E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Każdy nauczyciel wchodzący w skład SZE jest zobowiązany do indywidualnego zapoznania się z przepisami prawa dotyczącymi przeprowadzania egzaminów maturalnych, w tym </w:t>
      </w:r>
      <w:r w:rsidR="004B3439" w:rsidRPr="00F15824">
        <w:rPr>
          <w:rFonts w:ascii="Times New Roman" w:hAnsi="Times New Roman" w:cs="Times New Roman"/>
          <w:color w:val="000000" w:themeColor="text1"/>
        </w:rPr>
        <w:br/>
      </w:r>
      <w:r w:rsidRPr="00F15824">
        <w:rPr>
          <w:rFonts w:ascii="Times New Roman" w:hAnsi="Times New Roman" w:cs="Times New Roman"/>
          <w:color w:val="000000" w:themeColor="text1"/>
        </w:rPr>
        <w:t xml:space="preserve">z niniejszą instrukcją, w terminie do </w:t>
      </w:r>
      <w:r w:rsidRPr="00F15824">
        <w:rPr>
          <w:rFonts w:ascii="Times New Roman" w:hAnsi="Times New Roman" w:cs="Times New Roman"/>
          <w:bCs/>
          <w:color w:val="000000" w:themeColor="text1"/>
        </w:rPr>
        <w:t xml:space="preserve">15 </w:t>
      </w:r>
      <w:r w:rsidR="001D3664" w:rsidRPr="00F15824">
        <w:rPr>
          <w:rFonts w:ascii="Times New Roman" w:hAnsi="Times New Roman" w:cs="Times New Roman"/>
          <w:bCs/>
          <w:color w:val="000000" w:themeColor="text1"/>
        </w:rPr>
        <w:t>kwietnia</w:t>
      </w:r>
      <w:r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0D99">
        <w:rPr>
          <w:rFonts w:ascii="Times New Roman" w:hAnsi="Times New Roman" w:cs="Times New Roman"/>
          <w:color w:val="000000" w:themeColor="text1"/>
        </w:rPr>
        <w:t>2019 r</w:t>
      </w:r>
      <w:r w:rsidRPr="00F15824">
        <w:rPr>
          <w:rFonts w:ascii="Times New Roman" w:hAnsi="Times New Roman" w:cs="Times New Roman"/>
          <w:color w:val="000000" w:themeColor="text1"/>
        </w:rPr>
        <w:t xml:space="preserve">. </w:t>
      </w:r>
    </w:p>
    <w:p w:rsidR="007C345E" w:rsidRPr="00F15824" w:rsidRDefault="007C34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345E" w:rsidRPr="00047BBB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7BBB">
        <w:rPr>
          <w:rFonts w:ascii="Times New Roman" w:hAnsi="Times New Roman" w:cs="Times New Roman"/>
          <w:color w:val="000000" w:themeColor="text1"/>
        </w:rPr>
        <w:t xml:space="preserve">3) </w:t>
      </w:r>
      <w:r w:rsidR="002E318F" w:rsidRPr="00047BBB">
        <w:rPr>
          <w:rFonts w:ascii="Times New Roman" w:hAnsi="Times New Roman" w:cs="Times New Roman"/>
          <w:color w:val="000000" w:themeColor="text1"/>
        </w:rPr>
        <w:t>Przewodniczący SZE wskazuje nauczyciela języka polskiego, będącego egzaminatorem wpisanym do ewidencji egzaminatorów OKE, który przeprowadza szkolenie z zakresu organizacji egzaminu dla wszystkich nauczycieli języka polskiego z danej szkoły powołanych do zespołów przedmiotowych. Celem szkolenia jest przygotowanie nauczycieli do przeprowadzenia części ustnej egzaminu maturalnego z języka polskiego. Szkolenie obejmuje zasady przeprowadzania egzaminu oraz stosowania kryteriów oceniania.</w:t>
      </w:r>
    </w:p>
    <w:p w:rsidR="002E318F" w:rsidRPr="00F15824" w:rsidRDefault="002E31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318F" w:rsidRPr="00F15824" w:rsidRDefault="002E31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4) Przewodniczący </w:t>
      </w:r>
      <w:r w:rsidR="002A1E20" w:rsidRPr="00F15824">
        <w:rPr>
          <w:rFonts w:ascii="Times New Roman" w:hAnsi="Times New Roman" w:cs="Times New Roman"/>
          <w:color w:val="000000" w:themeColor="text1"/>
        </w:rPr>
        <w:t>SZE</w:t>
      </w:r>
      <w:r w:rsidRPr="00F15824">
        <w:rPr>
          <w:rFonts w:ascii="Times New Roman" w:hAnsi="Times New Roman" w:cs="Times New Roman"/>
          <w:color w:val="000000" w:themeColor="text1"/>
        </w:rPr>
        <w:t xml:space="preserve"> wskazuje nauczyc</w:t>
      </w:r>
      <w:r w:rsidR="00CF3F11" w:rsidRPr="00F15824">
        <w:rPr>
          <w:rFonts w:ascii="Times New Roman" w:hAnsi="Times New Roman" w:cs="Times New Roman"/>
          <w:color w:val="000000" w:themeColor="text1"/>
        </w:rPr>
        <w:t xml:space="preserve">iela języka obcego nowożytnego, </w:t>
      </w:r>
      <w:r w:rsidRPr="00F15824">
        <w:rPr>
          <w:rFonts w:ascii="Times New Roman" w:hAnsi="Times New Roman" w:cs="Times New Roman"/>
          <w:color w:val="000000" w:themeColor="text1"/>
        </w:rPr>
        <w:t xml:space="preserve">będącego egzaminatorem wpisanym do ewidencji egzaminatorów OKE, który przeprowadza szkolenie dla </w:t>
      </w:r>
      <w:r w:rsidRPr="00F15824">
        <w:rPr>
          <w:rFonts w:ascii="Times New Roman" w:hAnsi="Times New Roman" w:cs="Times New Roman"/>
          <w:color w:val="000000" w:themeColor="text1"/>
        </w:rPr>
        <w:lastRenderedPageBreak/>
        <w:t>wszystkich nauczycieli języków obcych z danej szkoły powołanych do zespołów przedmiotowych. Celem szkolenia jest przygotowanie nauczycieli do przeprowadzenia części ustnej egzaminu maturalnego z języków obcych nowożytnych.</w:t>
      </w:r>
    </w:p>
    <w:p w:rsidR="009539C9" w:rsidRPr="00F15824" w:rsidRDefault="009539C9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A3E" w:rsidRPr="00F15824" w:rsidRDefault="00F2042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5</w:t>
      </w:r>
      <w:r w:rsidR="00AF148F" w:rsidRPr="00F15824">
        <w:rPr>
          <w:rFonts w:ascii="Times New Roman" w:hAnsi="Times New Roman" w:cs="Times New Roman"/>
          <w:color w:val="000000" w:themeColor="text1"/>
        </w:rPr>
        <w:t>) Członkowie poszczególnych PZE oraz ZN spot</w:t>
      </w:r>
      <w:r w:rsidR="002E0A5B" w:rsidRPr="00F15824">
        <w:rPr>
          <w:rFonts w:ascii="Times New Roman" w:hAnsi="Times New Roman" w:cs="Times New Roman"/>
          <w:color w:val="000000" w:themeColor="text1"/>
        </w:rPr>
        <w:t>y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kają się z przewodniczącym SZE </w:t>
      </w:r>
      <w:r w:rsidR="00AF148F" w:rsidRPr="00F15824">
        <w:rPr>
          <w:rFonts w:ascii="Times New Roman" w:hAnsi="Times New Roman" w:cs="Times New Roman"/>
          <w:bCs/>
          <w:color w:val="000000" w:themeColor="text1"/>
        </w:rPr>
        <w:t>na godzinę przed rozpoczęciem poszczególnych egzaminów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, w celu omówienia najważniejszych spraw związanych z poprawnym przeprowadzeniem egzaminu. </w:t>
      </w:r>
    </w:p>
    <w:p w:rsidR="007C345E" w:rsidRPr="00F15824" w:rsidRDefault="007C345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F148F" w:rsidRPr="00F15824" w:rsidRDefault="00BE3436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AF148F" w:rsidRPr="00F1582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F15824">
        <w:rPr>
          <w:rFonts w:ascii="Times New Roman" w:hAnsi="Times New Roman" w:cs="Times New Roman"/>
          <w:color w:val="000000" w:themeColor="text1"/>
        </w:rPr>
        <w:t>6</w:t>
      </w:r>
      <w:r w:rsidR="00AF148F" w:rsidRPr="00F15824">
        <w:rPr>
          <w:rFonts w:ascii="Times New Roman" w:hAnsi="Times New Roman" w:cs="Times New Roman"/>
          <w:color w:val="000000" w:themeColor="text1"/>
        </w:rPr>
        <w:t>) Członkowie SZE podpisują oświadczenia o przestrzeganiu ustaleń w sprawie zabezpieczenia materiałów egzaminacyjnych przed nieuprawnionym ujawnieniem w dniu swego</w:t>
      </w:r>
      <w:r w:rsidR="002E0A5B" w:rsidRPr="00F15824">
        <w:rPr>
          <w:rFonts w:ascii="Times New Roman" w:hAnsi="Times New Roman" w:cs="Times New Roman"/>
          <w:color w:val="000000" w:themeColor="text1"/>
        </w:rPr>
        <w:t xml:space="preserve"> </w:t>
      </w:r>
      <w:r w:rsidR="00D40F01" w:rsidRPr="00F15824">
        <w:rPr>
          <w:rFonts w:ascii="Times New Roman" w:hAnsi="Times New Roman" w:cs="Times New Roman"/>
          <w:color w:val="000000" w:themeColor="text1"/>
        </w:rPr>
        <w:t>powołania.</w:t>
      </w:r>
    </w:p>
    <w:p w:rsidR="00AF148F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5A5" w:rsidRPr="00F15824" w:rsidRDefault="009655A5" w:rsidP="00C575E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Pr="00F15824" w:rsidRDefault="001C042C" w:rsidP="00457FF8">
      <w:pPr>
        <w:spacing w:before="100" w:beforeAutospacing="1" w:after="100" w:afterAutospacing="1"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</w:t>
      </w:r>
      <w:r w:rsidR="00AF148F" w:rsidRPr="00F15824">
        <w:rPr>
          <w:b/>
          <w:bCs/>
          <w:color w:val="000000" w:themeColor="text1"/>
        </w:rPr>
        <w:t xml:space="preserve"> Zasady obiegu informacji </w:t>
      </w:r>
    </w:p>
    <w:p w:rsidR="00AB0D33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1. Gromad</w:t>
      </w:r>
      <w:r w:rsidR="009D74C3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zenie informacji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F148F" w:rsidRPr="00F15824" w:rsidRDefault="0036080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1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) Informacje o egzaminie maturalnym gromadzone są w dokumentacji egzaminu, która jest przechowywana w </w:t>
      </w:r>
      <w:r w:rsidR="008A7191" w:rsidRPr="00F15824">
        <w:rPr>
          <w:rFonts w:ascii="Times New Roman" w:hAnsi="Times New Roman" w:cs="Times New Roman"/>
          <w:color w:val="000000" w:themeColor="text1"/>
        </w:rPr>
        <w:t xml:space="preserve">sekretariacie 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szkoły.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A7191" w:rsidRPr="00F15824" w:rsidRDefault="00641A3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2</w:t>
      </w:r>
      <w:r w:rsidR="00AF148F" w:rsidRPr="00F15824">
        <w:rPr>
          <w:rFonts w:ascii="Times New Roman" w:hAnsi="Times New Roman" w:cs="Times New Roman"/>
          <w:color w:val="000000" w:themeColor="text1"/>
        </w:rPr>
        <w:t>) Informacje na temat egzaminu zamieszczane są na tablicy o</w:t>
      </w:r>
      <w:r w:rsidR="008A7191" w:rsidRPr="00F15824">
        <w:rPr>
          <w:rFonts w:ascii="Times New Roman" w:hAnsi="Times New Roman" w:cs="Times New Roman"/>
          <w:color w:val="000000" w:themeColor="text1"/>
        </w:rPr>
        <w:t>głoszeń, która znajduje s</w:t>
      </w:r>
      <w:r w:rsidR="0091336A" w:rsidRPr="00F15824">
        <w:rPr>
          <w:rFonts w:ascii="Times New Roman" w:hAnsi="Times New Roman" w:cs="Times New Roman"/>
          <w:color w:val="000000" w:themeColor="text1"/>
        </w:rPr>
        <w:t xml:space="preserve">ię </w:t>
      </w:r>
      <w:r w:rsidR="00047BBB">
        <w:rPr>
          <w:rFonts w:ascii="Times New Roman" w:hAnsi="Times New Roman" w:cs="Times New Roman"/>
          <w:color w:val="000000" w:themeColor="text1"/>
        </w:rPr>
        <w:br/>
      </w:r>
      <w:r w:rsidR="0091336A" w:rsidRPr="00F15824">
        <w:rPr>
          <w:rFonts w:ascii="Times New Roman" w:hAnsi="Times New Roman" w:cs="Times New Roman"/>
          <w:color w:val="000000" w:themeColor="text1"/>
        </w:rPr>
        <w:t>w czytelni.</w:t>
      </w:r>
    </w:p>
    <w:p w:rsidR="009D74C3" w:rsidRPr="00F15824" w:rsidRDefault="009D74C3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AB0D33" w:rsidRPr="00F15824" w:rsidRDefault="00285519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color w:val="000000" w:themeColor="text1"/>
        </w:rPr>
        <w:t>2. Przepływ informacji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2735E" w:rsidRPr="00F15824" w:rsidRDefault="00641A32" w:rsidP="00047BB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>1</w:t>
      </w:r>
      <w:r w:rsidR="00AF148F" w:rsidRPr="00F15824">
        <w:rPr>
          <w:color w:val="000000" w:themeColor="text1"/>
        </w:rPr>
        <w:t xml:space="preserve">) </w:t>
      </w:r>
      <w:r w:rsidR="0072735E" w:rsidRPr="00F15824">
        <w:rPr>
          <w:color w:val="000000" w:themeColor="text1"/>
        </w:rPr>
        <w:t xml:space="preserve">Przewodniczący SZE, w obecności wychowawców klas maturalnych, odbywa w terminie do </w:t>
      </w:r>
      <w:r w:rsidR="00AE3819">
        <w:rPr>
          <w:color w:val="000000" w:themeColor="text1"/>
        </w:rPr>
        <w:t>28</w:t>
      </w:r>
      <w:r w:rsidR="0072735E" w:rsidRPr="00F15824">
        <w:rPr>
          <w:color w:val="000000" w:themeColor="text1"/>
        </w:rPr>
        <w:t xml:space="preserve"> września </w:t>
      </w:r>
      <w:r w:rsidR="00DF7C82">
        <w:rPr>
          <w:color w:val="000000" w:themeColor="text1"/>
        </w:rPr>
        <w:t xml:space="preserve">2018 r. </w:t>
      </w:r>
      <w:r w:rsidR="0072735E" w:rsidRPr="00F15824">
        <w:rPr>
          <w:color w:val="000000" w:themeColor="text1"/>
        </w:rPr>
        <w:t>zebranie z rodzicami uczniów klas maturalnych i informuje ich o zasadach organizacji i przebiegu, strukturze i formie egzaminu matu</w:t>
      </w:r>
      <w:r w:rsidR="0072735E" w:rsidRPr="00F15824">
        <w:rPr>
          <w:color w:val="000000" w:themeColor="text1"/>
        </w:rPr>
        <w:softHyphen/>
        <w:t>ralnego.</w:t>
      </w:r>
    </w:p>
    <w:p w:rsidR="00641A32" w:rsidRPr="00F15824" w:rsidRDefault="00641A32" w:rsidP="00047BB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641A32" w:rsidRPr="00F15824" w:rsidRDefault="00641A32" w:rsidP="003061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>2</w:t>
      </w:r>
      <w:r w:rsidR="0072735E" w:rsidRPr="00F15824">
        <w:rPr>
          <w:color w:val="000000" w:themeColor="text1"/>
        </w:rPr>
        <w:t xml:space="preserve">) </w:t>
      </w:r>
      <w:r w:rsidR="001D464C" w:rsidRPr="00F15824">
        <w:rPr>
          <w:color w:val="000000" w:themeColor="text1"/>
        </w:rPr>
        <w:t xml:space="preserve">Dyrektor </w:t>
      </w:r>
      <w:r w:rsidR="00D85B4C">
        <w:rPr>
          <w:color w:val="000000" w:themeColor="text1"/>
        </w:rPr>
        <w:t xml:space="preserve">szkoły </w:t>
      </w:r>
      <w:r w:rsidR="0072735E" w:rsidRPr="00F15824">
        <w:rPr>
          <w:color w:val="000000" w:themeColor="text1"/>
        </w:rPr>
        <w:t xml:space="preserve">zapoznaje uczniów ze strukturą, formą, zasadami organizacji i przebiegu egzaminu maturalnego do 30 </w:t>
      </w:r>
      <w:r w:rsidR="00455FD4" w:rsidRPr="00F15824">
        <w:rPr>
          <w:color w:val="000000" w:themeColor="text1"/>
        </w:rPr>
        <w:t xml:space="preserve">września </w:t>
      </w:r>
      <w:r w:rsidR="00DF7C82">
        <w:rPr>
          <w:color w:val="000000" w:themeColor="text1"/>
        </w:rPr>
        <w:t>2018 r.</w:t>
      </w:r>
      <w:r w:rsidR="0072735E" w:rsidRPr="00F15824">
        <w:rPr>
          <w:color w:val="000000" w:themeColor="text1"/>
        </w:rPr>
        <w:t xml:space="preserve">, wychowawcy dokumentują to zapisem </w:t>
      </w:r>
      <w:r w:rsidR="00A109B4">
        <w:rPr>
          <w:color w:val="000000" w:themeColor="text1"/>
        </w:rPr>
        <w:br/>
      </w:r>
      <w:r w:rsidR="0072735E" w:rsidRPr="00F15824">
        <w:rPr>
          <w:color w:val="000000" w:themeColor="text1"/>
        </w:rPr>
        <w:t>w dzienniku lekcyjnym klasy.</w:t>
      </w:r>
    </w:p>
    <w:p w:rsidR="00003D93" w:rsidRPr="00F15824" w:rsidRDefault="00003D93" w:rsidP="00D85B4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lastRenderedPageBreak/>
        <w:t>3) Dyrektor szkoły lub upoważniony przez niego nauczyciel zobowiązany jest do zapoznania uczniów i ich rodziców z możliwymi dostosowaniami warunków i form przeprowadzania egzaminu maturalnego</w:t>
      </w:r>
      <w:r w:rsidR="0016484E">
        <w:rPr>
          <w:rFonts w:ascii="Times New Roman" w:hAnsi="Times New Roman" w:cs="Times New Roman"/>
          <w:color w:val="000000" w:themeColor="text1"/>
        </w:rPr>
        <w:t xml:space="preserve"> do 30 września 2018 r</w:t>
      </w:r>
      <w:r w:rsidRPr="00F15824">
        <w:rPr>
          <w:rFonts w:ascii="Times New Roman" w:hAnsi="Times New Roman" w:cs="Times New Roman"/>
          <w:color w:val="000000" w:themeColor="text1"/>
        </w:rPr>
        <w:t>.</w:t>
      </w:r>
    </w:p>
    <w:p w:rsidR="00003D93" w:rsidRPr="00F15824" w:rsidRDefault="00003D93" w:rsidP="00D85B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D102F" w:rsidRPr="00F15824" w:rsidRDefault="00EB14BE" w:rsidP="00D85B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>4</w:t>
      </w:r>
      <w:r w:rsidR="00AF148F" w:rsidRPr="00F15824">
        <w:rPr>
          <w:color w:val="000000" w:themeColor="text1"/>
        </w:rPr>
        <w:t>) Informacje dotyczące egzaminu maturalnego w zakresie poszczególnych przedmiotów są przekazywane przez nauczy</w:t>
      </w:r>
      <w:r w:rsidR="0072735E" w:rsidRPr="00F15824">
        <w:rPr>
          <w:color w:val="000000" w:themeColor="text1"/>
        </w:rPr>
        <w:t>cieli uczących tych przedmiotów.</w:t>
      </w:r>
    </w:p>
    <w:p w:rsidR="003D102F" w:rsidRPr="00F15824" w:rsidRDefault="003D102F" w:rsidP="00D85B4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102F" w:rsidRPr="00F15824" w:rsidRDefault="003D54E0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) Informacje dotyczące egzaminu maturalnego są również przekazywane uczniom przez nauczycieli wychowawców podczas lekcji wychowawczych w ciągu całego cyklu kształcenia.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Pr="00F15824" w:rsidRDefault="003D54E0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) Informacje dotyczące egzaminu maturalnego są również przekazywane rodzicom uczniów przez nauczycieli wychowawców podczas spotkań z rodzicami w ciągu całego cyklu kształcenia.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Default="003D54E0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) Uczniowie, rodzice oraz nauczyciele informowani są na bieżąco o możliwościach korzystania </w:t>
      </w:r>
      <w:r w:rsidR="00B71521" w:rsidRPr="00F15824">
        <w:rPr>
          <w:rFonts w:ascii="Times New Roman" w:hAnsi="Times New Roman" w:cs="Times New Roman"/>
          <w:color w:val="000000" w:themeColor="text1"/>
        </w:rPr>
        <w:br/>
      </w:r>
      <w:r w:rsidR="00AF148F" w:rsidRPr="00F15824">
        <w:rPr>
          <w:rFonts w:ascii="Times New Roman" w:hAnsi="Times New Roman" w:cs="Times New Roman"/>
          <w:color w:val="000000" w:themeColor="text1"/>
        </w:rPr>
        <w:t>z informacji o egzaminie maturalnym zamieszczonych na stronie int</w:t>
      </w:r>
      <w:r w:rsidR="0091336A" w:rsidRPr="00F15824">
        <w:rPr>
          <w:rFonts w:ascii="Times New Roman" w:hAnsi="Times New Roman" w:cs="Times New Roman"/>
          <w:color w:val="000000" w:themeColor="text1"/>
        </w:rPr>
        <w:t xml:space="preserve">ernetowej szkoły, OKE </w:t>
      </w:r>
      <w:r w:rsidR="00641A32" w:rsidRPr="00F15824">
        <w:rPr>
          <w:rFonts w:ascii="Times New Roman" w:hAnsi="Times New Roman" w:cs="Times New Roman"/>
          <w:color w:val="000000" w:themeColor="text1"/>
        </w:rPr>
        <w:br/>
      </w:r>
      <w:r w:rsidR="0091336A" w:rsidRPr="00F15824">
        <w:rPr>
          <w:rFonts w:ascii="Times New Roman" w:hAnsi="Times New Roman" w:cs="Times New Roman"/>
          <w:color w:val="000000" w:themeColor="text1"/>
        </w:rPr>
        <w:t>w Poznaniu</w:t>
      </w:r>
      <w:r w:rsidR="00AF148F" w:rsidRPr="00F15824">
        <w:rPr>
          <w:rFonts w:ascii="Times New Roman" w:hAnsi="Times New Roman" w:cs="Times New Roman"/>
          <w:color w:val="000000" w:themeColor="text1"/>
        </w:rPr>
        <w:t xml:space="preserve"> i CKE w Warszawie. </w:t>
      </w:r>
    </w:p>
    <w:p w:rsidR="003D54E0" w:rsidRDefault="003D54E0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54E0" w:rsidRPr="00F15824" w:rsidRDefault="003D54E0" w:rsidP="003D54E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Pr="00F15824">
        <w:rPr>
          <w:rFonts w:ascii="Times New Roman" w:hAnsi="Times New Roman" w:cs="Times New Roman"/>
          <w:color w:val="000000" w:themeColor="text1"/>
        </w:rPr>
        <w:t xml:space="preserve">) Informacje dotyczące egzaminu maturalnego skierowane do nauczycieli przekazywane są przez przewodniczącego </w:t>
      </w:r>
      <w:r>
        <w:rPr>
          <w:rFonts w:ascii="Times New Roman" w:hAnsi="Times New Roman" w:cs="Times New Roman"/>
          <w:color w:val="000000" w:themeColor="text1"/>
        </w:rPr>
        <w:t>SZE</w:t>
      </w:r>
      <w:r w:rsidRPr="00F1582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cyklicznie</w:t>
      </w:r>
      <w:r w:rsidRPr="00F15824">
        <w:rPr>
          <w:rFonts w:ascii="Times New Roman" w:hAnsi="Times New Roman" w:cs="Times New Roman"/>
          <w:color w:val="000000" w:themeColor="text1"/>
        </w:rPr>
        <w:t xml:space="preserve"> podczas rad pedagogicznych, spotkań zespołów przedmiotowych oraz szkoleń dotyczących egzaminu maturalnego. </w:t>
      </w:r>
    </w:p>
    <w:p w:rsidR="00F6018D" w:rsidRPr="00F15824" w:rsidRDefault="00F6018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018D" w:rsidRPr="00F15824" w:rsidRDefault="00F6018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15824">
        <w:rPr>
          <w:rFonts w:ascii="Times New Roman" w:hAnsi="Times New Roman" w:cs="Times New Roman"/>
          <w:b/>
          <w:i/>
          <w:color w:val="000000" w:themeColor="text1"/>
        </w:rPr>
        <w:t>3. Gromadzenie i dostępność materiałów o egzaminie</w:t>
      </w: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D55D32" w:rsidRPr="00F1582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F15824">
        <w:rPr>
          <w:rFonts w:ascii="Times New Roman" w:hAnsi="Times New Roman" w:cs="Times New Roman"/>
          <w:color w:val="000000" w:themeColor="text1"/>
        </w:rPr>
        <w:t>1) Materiały dotyczące egzaminu maturalnego groma</w:t>
      </w:r>
      <w:r w:rsidR="00052616" w:rsidRPr="00F15824">
        <w:rPr>
          <w:rFonts w:ascii="Times New Roman" w:hAnsi="Times New Roman" w:cs="Times New Roman"/>
          <w:color w:val="000000" w:themeColor="text1"/>
        </w:rPr>
        <w:t>dzone są w bibliotece szkolnej</w:t>
      </w:r>
    </w:p>
    <w:p w:rsidR="00D55D32" w:rsidRPr="00F15824" w:rsidRDefault="00052616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lastRenderedPageBreak/>
        <w:t>U</w:t>
      </w:r>
      <w:r w:rsidR="00D55D32" w:rsidRPr="00F15824">
        <w:rPr>
          <w:rFonts w:ascii="Times New Roman" w:hAnsi="Times New Roman" w:cs="Times New Roman"/>
          <w:color w:val="000000" w:themeColor="text1"/>
        </w:rPr>
        <w:t xml:space="preserve">czniowie i nauczyciele </w:t>
      </w:r>
      <w:r w:rsidRPr="00F15824">
        <w:rPr>
          <w:rFonts w:ascii="Times New Roman" w:hAnsi="Times New Roman" w:cs="Times New Roman"/>
          <w:color w:val="000000" w:themeColor="text1"/>
        </w:rPr>
        <w:t xml:space="preserve">mogą z nich korzystać </w:t>
      </w:r>
      <w:r w:rsidR="00D55D32" w:rsidRPr="00F15824">
        <w:rPr>
          <w:rFonts w:ascii="Times New Roman" w:hAnsi="Times New Roman" w:cs="Times New Roman"/>
          <w:color w:val="000000" w:themeColor="text1"/>
        </w:rPr>
        <w:t xml:space="preserve">na zasadach określonych w regulaminie biblioteki szkolnej. </w:t>
      </w: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Materiały dotyczące egzaminu maturalnego gromadzone są również przez poszczególnych nauczycieli i są udostępniane uczniom w ramach lekcji lub innych zajęć zgodnie ze sposobem pracy nauczyciela. </w:t>
      </w: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5D32" w:rsidRPr="00F15824" w:rsidRDefault="00D55D32" w:rsidP="00D55D3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3) Materiały dotyczące egzaminu maturalnego są także dostępne w wersji elektronicznej na stronie internetowej szkoły, OKE w Poznaniu i CKE w Warszawie. </w:t>
      </w:r>
    </w:p>
    <w:p w:rsidR="00641A32" w:rsidRPr="00F15824" w:rsidRDefault="00641A3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AB0D33" w:rsidRPr="00F15824" w:rsidRDefault="00D55D3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  <w:r w:rsidR="00AF148F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. Organizacja konsultacji i próbnego egzaminu</w:t>
      </w:r>
      <w:r w:rsidR="00641A32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maturalnego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Nauczyciele poszczególnych przedmiotów maturalnych decydują o formach i terminach konsultacji przedmiotowych i informują o nich zainteresowanych uczniów.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W miarę posiadanych środków finansowych, szkoła organizuje dodatkowe zajęcia przygotowujące uczniów do egzaminów maturalnych.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0D33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3) Decyzję o przeprowadzeniu próbnego egzaminu maturalnego podejmuje przewodniczący SZE.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E4456B" w:rsidRPr="00F15824" w:rsidRDefault="00E4456B" w:rsidP="00E4456B">
      <w:pPr>
        <w:pStyle w:val="NormalnyWeb"/>
        <w:shd w:val="clear" w:color="auto" w:fill="FFFFFF"/>
        <w:spacing w:before="0" w:beforeAutospacing="0" w:after="0" w:afterAutospacing="0" w:line="270" w:lineRule="atLeast"/>
        <w:rPr>
          <w:b/>
          <w:i/>
          <w:color w:val="000000" w:themeColor="text1"/>
        </w:rPr>
      </w:pPr>
      <w:r w:rsidRPr="00F15824">
        <w:rPr>
          <w:b/>
          <w:i/>
          <w:color w:val="000000" w:themeColor="text1"/>
        </w:rPr>
        <w:t>5.  Termin i tryb składania wniosków uczniowskich</w:t>
      </w:r>
    </w:p>
    <w:p w:rsidR="00F52171" w:rsidRPr="00F15824" w:rsidRDefault="00F52171" w:rsidP="00E4456B">
      <w:pPr>
        <w:pStyle w:val="NormalnyWeb"/>
        <w:shd w:val="clear" w:color="auto" w:fill="FFFFFF"/>
        <w:spacing w:before="0" w:beforeAutospacing="0" w:after="0" w:afterAutospacing="0" w:line="270" w:lineRule="atLeast"/>
        <w:rPr>
          <w:b/>
          <w:i/>
          <w:color w:val="000000" w:themeColor="text1"/>
        </w:rPr>
      </w:pPr>
    </w:p>
    <w:p w:rsidR="00E4456B" w:rsidRPr="00F15824" w:rsidRDefault="00E4456B" w:rsidP="00E4456B">
      <w:pPr>
        <w:pStyle w:val="NormalnyWeb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</w:p>
    <w:p w:rsidR="00E4456B" w:rsidRPr="00F15824" w:rsidRDefault="008C27AD" w:rsidP="006829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>1) L</w:t>
      </w:r>
      <w:r w:rsidR="00E4456B" w:rsidRPr="00F15824">
        <w:rPr>
          <w:color w:val="000000" w:themeColor="text1"/>
        </w:rPr>
        <w:t>aureaci i finaliści olimpiad przedmiotowych przedstawiają dyrektorowi szkoły zaświadczenie o zdobyciu tytułu finalisty lub laureata olimpiady przedmiotowej dwa dni przed termin</w:t>
      </w:r>
      <w:r w:rsidR="00F52171" w:rsidRPr="00F15824">
        <w:rPr>
          <w:color w:val="000000" w:themeColor="text1"/>
        </w:rPr>
        <w:t>em egzaminu z danego przedmiotu.</w:t>
      </w:r>
    </w:p>
    <w:p w:rsidR="00F52171" w:rsidRPr="00F15824" w:rsidRDefault="00F52171" w:rsidP="00E4456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E4456B" w:rsidRDefault="00457AAC" w:rsidP="00BC3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52171" w:rsidRPr="00F15824">
        <w:rPr>
          <w:color w:val="000000" w:themeColor="text1"/>
        </w:rPr>
        <w:t>) D</w:t>
      </w:r>
      <w:r w:rsidR="00E4456B" w:rsidRPr="00F15824">
        <w:rPr>
          <w:color w:val="000000" w:themeColor="text1"/>
        </w:rPr>
        <w:t xml:space="preserve">o </w:t>
      </w:r>
      <w:r>
        <w:rPr>
          <w:color w:val="000000" w:themeColor="text1"/>
        </w:rPr>
        <w:t>28</w:t>
      </w:r>
      <w:r w:rsidR="00E4456B" w:rsidRPr="00F15824">
        <w:rPr>
          <w:color w:val="000000" w:themeColor="text1"/>
        </w:rPr>
        <w:t xml:space="preserve"> września </w:t>
      </w:r>
      <w:r w:rsidR="005004F5">
        <w:rPr>
          <w:color w:val="000000" w:themeColor="text1"/>
        </w:rPr>
        <w:t>2018 r.</w:t>
      </w:r>
      <w:r w:rsidR="00E4456B" w:rsidRPr="00F15824">
        <w:rPr>
          <w:color w:val="000000" w:themeColor="text1"/>
        </w:rPr>
        <w:t xml:space="preserve"> uczniowie składają </w:t>
      </w:r>
      <w:r w:rsidR="00DB4185">
        <w:rPr>
          <w:color w:val="000000" w:themeColor="text1"/>
        </w:rPr>
        <w:t>dyrektorowi szkoły</w:t>
      </w:r>
      <w:r w:rsidR="00E4456B" w:rsidRPr="00F15824">
        <w:rPr>
          <w:color w:val="000000" w:themeColor="text1"/>
        </w:rPr>
        <w:t xml:space="preserve"> wstępna deklarację maturalną, a do 07 lutego roku szkolnego, w którym</w:t>
      </w:r>
      <w:r w:rsidR="00DE3AE8" w:rsidRPr="00F15824">
        <w:rPr>
          <w:color w:val="000000" w:themeColor="text1"/>
        </w:rPr>
        <w:t xml:space="preserve"> odbywa się egzamin maturalny, deklarację ostateczną.</w:t>
      </w:r>
    </w:p>
    <w:p w:rsidR="00457AAC" w:rsidRDefault="00457AAC" w:rsidP="00BC3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57AAC" w:rsidRPr="00F15824" w:rsidRDefault="00457AAC" w:rsidP="00BC3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>
        <w:t xml:space="preserve">Wraz z deklaracją uczeń składa - jeżeli zamierza przystąpić do egzaminu maturalnego </w:t>
      </w:r>
      <w:r w:rsidR="00DB4185">
        <w:br/>
      </w:r>
      <w:r>
        <w:t>w warunkach i formie dostosowanych do rodzaju niepełnosprawności – orzeczenie o potrzebie kształcenia specjalnego albo zaświadczenie o stanie zdrowia wydane przez lekarza, albo opinię poradni psychologiczno-pedagogicznej.</w:t>
      </w:r>
    </w:p>
    <w:p w:rsidR="00BC3046" w:rsidRPr="00F15824" w:rsidRDefault="00BC3046" w:rsidP="00BC3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B0D33" w:rsidRPr="00F15824" w:rsidRDefault="000A2346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lastRenderedPageBreak/>
        <w:t>III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Przygotowanie i orga</w:t>
      </w:r>
      <w:r w:rsidR="00CB6E0A" w:rsidRPr="00F15824">
        <w:rPr>
          <w:rFonts w:ascii="Times New Roman" w:hAnsi="Times New Roman" w:cs="Times New Roman"/>
          <w:b/>
          <w:bCs/>
          <w:color w:val="000000" w:themeColor="text1"/>
        </w:rPr>
        <w:t>nizacja części ustnej egzaminu maturalnego</w:t>
      </w:r>
    </w:p>
    <w:p w:rsidR="00606908" w:rsidRPr="00F15824" w:rsidRDefault="00606908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D6F6D" w:rsidRPr="00F15824" w:rsidRDefault="00D511C3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color w:val="000000" w:themeColor="text1"/>
        </w:rPr>
        <w:t xml:space="preserve">1. </w:t>
      </w:r>
      <w:r w:rsidR="00123762" w:rsidRPr="00F15824">
        <w:rPr>
          <w:rFonts w:ascii="Times New Roman" w:hAnsi="Times New Roman" w:cs="Times New Roman"/>
          <w:b/>
          <w:bCs/>
          <w:i/>
          <w:color w:val="000000" w:themeColor="text1"/>
        </w:rPr>
        <w:t>Język polski</w:t>
      </w:r>
    </w:p>
    <w:p w:rsidR="003915E3" w:rsidRPr="00F15824" w:rsidRDefault="003915E3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454D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1) </w:t>
      </w:r>
      <w:r w:rsidR="0091454D" w:rsidRPr="00F15824">
        <w:rPr>
          <w:color w:val="000000" w:themeColor="text1"/>
        </w:rPr>
        <w:t>Sesja egzaminacyjna trwa od 9 do 22 maja 2019 roku (oprócz 12 i 19 maja).</w:t>
      </w:r>
    </w:p>
    <w:p w:rsidR="00606908" w:rsidRPr="00F15824" w:rsidRDefault="00606908" w:rsidP="00606908">
      <w:pPr>
        <w:pStyle w:val="Akapitzlist"/>
        <w:spacing w:line="360" w:lineRule="auto"/>
        <w:jc w:val="both"/>
        <w:rPr>
          <w:color w:val="000000" w:themeColor="text1"/>
        </w:rPr>
      </w:pPr>
    </w:p>
    <w:p w:rsidR="008C29DD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2) </w:t>
      </w:r>
      <w:r w:rsidR="008C29DD" w:rsidRPr="00F15824">
        <w:rPr>
          <w:color w:val="000000" w:themeColor="text1"/>
        </w:rPr>
        <w:t xml:space="preserve">Przewodniczący </w:t>
      </w:r>
      <w:r w:rsidR="00BD0CE0" w:rsidRPr="00F15824">
        <w:rPr>
          <w:color w:val="000000" w:themeColor="text1"/>
        </w:rPr>
        <w:t>SZE</w:t>
      </w:r>
      <w:r w:rsidR="008C29DD" w:rsidRPr="00F15824">
        <w:rPr>
          <w:color w:val="000000" w:themeColor="text1"/>
        </w:rPr>
        <w:t xml:space="preserve">, nie później niż do 6 marca 2019 r., opracowuje i ogłasza szkolny harmonogram przeprowadzania części ustnej egzaminu maturalnego zgodnie z instrukcją OKE </w:t>
      </w:r>
      <w:r w:rsidR="002D09D9">
        <w:rPr>
          <w:color w:val="000000" w:themeColor="text1"/>
        </w:rPr>
        <w:br/>
      </w:r>
      <w:r w:rsidR="008C29DD" w:rsidRPr="00F15824">
        <w:rPr>
          <w:color w:val="000000" w:themeColor="text1"/>
        </w:rPr>
        <w:t xml:space="preserve">i przekazuje go niezwłocznie dyrektorowi </w:t>
      </w:r>
      <w:r w:rsidR="00B90F68" w:rsidRPr="00F15824">
        <w:rPr>
          <w:color w:val="000000" w:themeColor="text1"/>
        </w:rPr>
        <w:t>OKE</w:t>
      </w:r>
      <w:r w:rsidR="008C29DD" w:rsidRPr="00F15824">
        <w:rPr>
          <w:color w:val="000000" w:themeColor="text1"/>
        </w:rPr>
        <w:t>. Ustalając harmonogram, uwzględnia także czas potrzebny na ustalenie liczby punktów przyznawanych zdającym, a także czas potrzebny na poinformowanie zdających o liczbie przyznanych im punktów.</w:t>
      </w:r>
    </w:p>
    <w:p w:rsidR="000A2346" w:rsidRPr="00F15824" w:rsidRDefault="000A2346" w:rsidP="000A2346">
      <w:pPr>
        <w:spacing w:line="360" w:lineRule="auto"/>
        <w:jc w:val="both"/>
        <w:rPr>
          <w:color w:val="000000" w:themeColor="text1"/>
        </w:rPr>
      </w:pPr>
    </w:p>
    <w:p w:rsidR="00325E05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3) </w:t>
      </w:r>
      <w:r w:rsidR="00325E05" w:rsidRPr="00F15824">
        <w:rPr>
          <w:color w:val="000000" w:themeColor="text1"/>
        </w:rPr>
        <w:t xml:space="preserve">Każdy </w:t>
      </w:r>
      <w:r w:rsidR="00535655">
        <w:rPr>
          <w:color w:val="000000" w:themeColor="text1"/>
        </w:rPr>
        <w:t>PZE</w:t>
      </w:r>
      <w:r w:rsidR="00325E05" w:rsidRPr="00F15824">
        <w:rPr>
          <w:color w:val="000000" w:themeColor="text1"/>
        </w:rPr>
        <w:t xml:space="preserve"> może w danym dniu przeprowadzić egzamin dla nie w</w:t>
      </w:r>
      <w:r w:rsidRPr="00F15824">
        <w:rPr>
          <w:color w:val="000000" w:themeColor="text1"/>
        </w:rPr>
        <w:t xml:space="preserve">ięcej niż 20 osób. </w:t>
      </w:r>
      <w:r w:rsidR="00325E05" w:rsidRPr="00F15824">
        <w:rPr>
          <w:color w:val="000000" w:themeColor="text1"/>
        </w:rPr>
        <w:t>Szczegółowy harmonogram egzaminu zawiera listę zdających wraz</w:t>
      </w:r>
      <w:r w:rsidR="004A37E7" w:rsidRPr="00F15824">
        <w:rPr>
          <w:color w:val="000000" w:themeColor="text1"/>
        </w:rPr>
        <w:t xml:space="preserve"> </w:t>
      </w:r>
      <w:r w:rsidR="00325E05" w:rsidRPr="00F15824">
        <w:rPr>
          <w:color w:val="000000" w:themeColor="text1"/>
        </w:rPr>
        <w:t xml:space="preserve">z godziną ich egzaminu, liczbę przerw i czas ich trwania. </w:t>
      </w:r>
    </w:p>
    <w:p w:rsidR="000A2346" w:rsidRPr="00F15824" w:rsidRDefault="000A2346" w:rsidP="000A2346">
      <w:pPr>
        <w:spacing w:line="360" w:lineRule="auto"/>
        <w:jc w:val="both"/>
        <w:rPr>
          <w:color w:val="000000" w:themeColor="text1"/>
        </w:rPr>
      </w:pPr>
    </w:p>
    <w:p w:rsidR="00325E05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4) </w:t>
      </w:r>
      <w:r w:rsidR="00325E05" w:rsidRPr="00F15824">
        <w:rPr>
          <w:color w:val="000000" w:themeColor="text1"/>
        </w:rPr>
        <w:t xml:space="preserve">Każdego dnia egzamin może rozpocząć się nie wcześniej niż o godzinie 9:00 i nie później niż ok. godziny 18:00. Szczegółowy harmonogram ustala przewodniczący </w:t>
      </w:r>
      <w:r w:rsidR="004A37E7" w:rsidRPr="00F15824">
        <w:rPr>
          <w:color w:val="000000" w:themeColor="text1"/>
        </w:rPr>
        <w:t>S</w:t>
      </w:r>
      <w:r w:rsidR="00325E05" w:rsidRPr="00F15824">
        <w:rPr>
          <w:color w:val="000000" w:themeColor="text1"/>
        </w:rPr>
        <w:t xml:space="preserve">ZE. </w:t>
      </w:r>
    </w:p>
    <w:p w:rsidR="00606908" w:rsidRPr="00F15824" w:rsidRDefault="00606908" w:rsidP="00606908">
      <w:pPr>
        <w:pStyle w:val="Akapitzlist"/>
        <w:spacing w:line="360" w:lineRule="auto"/>
        <w:jc w:val="both"/>
        <w:rPr>
          <w:color w:val="000000" w:themeColor="text1"/>
        </w:rPr>
      </w:pPr>
    </w:p>
    <w:p w:rsidR="008C29DD" w:rsidRPr="00F15824" w:rsidRDefault="000A2346" w:rsidP="000A2346">
      <w:pPr>
        <w:spacing w:line="360" w:lineRule="auto"/>
        <w:jc w:val="both"/>
        <w:rPr>
          <w:color w:val="FF0000"/>
        </w:rPr>
      </w:pPr>
      <w:r w:rsidRPr="00F15824">
        <w:t>5)</w:t>
      </w:r>
      <w:r w:rsidR="00325E05" w:rsidRPr="00F15824">
        <w:rPr>
          <w:color w:val="FF0000"/>
        </w:rPr>
        <w:t xml:space="preserve"> </w:t>
      </w:r>
      <w:r w:rsidR="002A542D">
        <w:t>Po przeprowadzeniu egzaminu dla grupy 5 zdających, zespół przedmiotowy ustala liczbę punktów przyznanych każdemu zdającemu oraz przekazuje tę informację zdającym. Ogłoszenie liczby punktów przyznanych zdającym może się odbyć publicznie pod warunkiem uzyskania zgody wszystkich zdających w danej grupie. Przed przekazaniem zdającym liczby uzyskanych punktów należy zapytać, kto nie wyraża zgody na publiczne odczytanie punktacji.</w:t>
      </w:r>
    </w:p>
    <w:p w:rsidR="00771A2E" w:rsidRPr="00F15824" w:rsidRDefault="00771A2E" w:rsidP="000A2346">
      <w:pPr>
        <w:spacing w:line="360" w:lineRule="auto"/>
        <w:jc w:val="both"/>
        <w:rPr>
          <w:color w:val="FF0000"/>
        </w:rPr>
      </w:pPr>
    </w:p>
    <w:p w:rsidR="00771A2E" w:rsidRPr="00F15824" w:rsidRDefault="00771A2E" w:rsidP="000A2346">
      <w:pPr>
        <w:spacing w:line="360" w:lineRule="auto"/>
        <w:jc w:val="both"/>
      </w:pPr>
      <w:r w:rsidRPr="00F15824">
        <w:t xml:space="preserve">6) Przewodniczący </w:t>
      </w:r>
      <w:r w:rsidR="007D382D">
        <w:t>PZE</w:t>
      </w:r>
      <w:r w:rsidRPr="00F15824">
        <w:t xml:space="preserve"> szkoli członka zespołu przedmiotowego – jeżeli nie jest on egzaminatorem wpisanym do ewidencji OKE – w zakresie przeprowadzania części ustnej egzaminu maturalnego, w tym stosowania kryteriów oceniania oraz uzupełniania dokumentacji egzaminacyjnej.</w:t>
      </w:r>
    </w:p>
    <w:p w:rsidR="00606908" w:rsidRPr="00F15824" w:rsidRDefault="00606908" w:rsidP="00606908">
      <w:pPr>
        <w:spacing w:line="360" w:lineRule="auto"/>
        <w:jc w:val="both"/>
        <w:rPr>
          <w:color w:val="000000" w:themeColor="text1"/>
        </w:rPr>
      </w:pPr>
    </w:p>
    <w:p w:rsidR="003915E3" w:rsidRPr="00F15824" w:rsidRDefault="00771A2E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lastRenderedPageBreak/>
        <w:t>7</w:t>
      </w:r>
      <w:r w:rsidR="000A2346" w:rsidRPr="00F15824">
        <w:rPr>
          <w:color w:val="000000" w:themeColor="text1"/>
        </w:rPr>
        <w:t xml:space="preserve">) </w:t>
      </w:r>
      <w:r w:rsidR="007B6EB0" w:rsidRPr="00F15824">
        <w:rPr>
          <w:color w:val="000000" w:themeColor="text1"/>
        </w:rPr>
        <w:t>U</w:t>
      </w:r>
      <w:r w:rsidR="003915E3" w:rsidRPr="00F15824">
        <w:rPr>
          <w:color w:val="000000" w:themeColor="text1"/>
        </w:rPr>
        <w:t xml:space="preserve">stny egzamin maturalny z języka polskiego przeprowadzany jest z wykorzystaniem zadań </w:t>
      </w:r>
      <w:r w:rsidR="00772F5D" w:rsidRPr="00F15824">
        <w:rPr>
          <w:color w:val="000000" w:themeColor="text1"/>
        </w:rPr>
        <w:br/>
        <w:t xml:space="preserve">w formie wydruków </w:t>
      </w:r>
      <w:r w:rsidR="003915E3" w:rsidRPr="00F15824">
        <w:rPr>
          <w:color w:val="000000" w:themeColor="text1"/>
        </w:rPr>
        <w:t>(nie przewiduje się dostępu do zadań w formie elektronicznej dla zdających)</w:t>
      </w:r>
      <w:r w:rsidR="000A2346" w:rsidRPr="00F15824">
        <w:rPr>
          <w:color w:val="000000" w:themeColor="text1"/>
        </w:rPr>
        <w:t>.</w:t>
      </w:r>
      <w:r w:rsidR="003915E3" w:rsidRPr="00F15824">
        <w:rPr>
          <w:color w:val="000000" w:themeColor="text1"/>
        </w:rPr>
        <w:t xml:space="preserve"> </w:t>
      </w:r>
    </w:p>
    <w:p w:rsidR="00772F5D" w:rsidRPr="00F15824" w:rsidRDefault="00772F5D" w:rsidP="00772F5D">
      <w:pPr>
        <w:spacing w:line="360" w:lineRule="auto"/>
        <w:jc w:val="both"/>
        <w:rPr>
          <w:color w:val="000000" w:themeColor="text1"/>
        </w:rPr>
      </w:pPr>
    </w:p>
    <w:p w:rsidR="005D4372" w:rsidRPr="00F15824" w:rsidRDefault="00771A2E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>8</w:t>
      </w:r>
      <w:r w:rsidR="000A2346" w:rsidRPr="00F15824">
        <w:rPr>
          <w:color w:val="000000" w:themeColor="text1"/>
        </w:rPr>
        <w:t xml:space="preserve">) </w:t>
      </w:r>
      <w:r w:rsidR="005D4372" w:rsidRPr="00F15824">
        <w:rPr>
          <w:color w:val="000000" w:themeColor="text1"/>
        </w:rPr>
        <w:t xml:space="preserve">Przewodniczący </w:t>
      </w:r>
      <w:r w:rsidR="00606908" w:rsidRPr="00F15824">
        <w:rPr>
          <w:color w:val="000000" w:themeColor="text1"/>
        </w:rPr>
        <w:t>SZE</w:t>
      </w:r>
      <w:r w:rsidR="005D4372" w:rsidRPr="00F15824">
        <w:rPr>
          <w:color w:val="000000" w:themeColor="text1"/>
        </w:rPr>
        <w:t xml:space="preserve"> lub osoba przez niego upoważniona drukuje: </w:t>
      </w:r>
    </w:p>
    <w:p w:rsidR="00606908" w:rsidRPr="00F15824" w:rsidRDefault="00606908" w:rsidP="00606908">
      <w:pPr>
        <w:pStyle w:val="Akapitzlist"/>
        <w:spacing w:line="360" w:lineRule="auto"/>
        <w:jc w:val="both"/>
        <w:rPr>
          <w:color w:val="000000" w:themeColor="text1"/>
        </w:rPr>
      </w:pPr>
    </w:p>
    <w:p w:rsidR="00606908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a) </w:t>
      </w:r>
      <w:r w:rsidR="005D4372" w:rsidRPr="00F15824">
        <w:rPr>
          <w:color w:val="000000" w:themeColor="text1"/>
        </w:rPr>
        <w:t xml:space="preserve">komplet biletów z numerami wszystkich zadań </w:t>
      </w:r>
    </w:p>
    <w:p w:rsidR="005D4372" w:rsidRPr="00F15824" w:rsidRDefault="005D4372" w:rsidP="00606908">
      <w:pPr>
        <w:pStyle w:val="Akapitzlist"/>
        <w:spacing w:line="360" w:lineRule="auto"/>
        <w:ind w:left="1080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ORAZ </w:t>
      </w:r>
    </w:p>
    <w:p w:rsidR="005D4372" w:rsidRPr="00F15824" w:rsidRDefault="000A2346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b) </w:t>
      </w:r>
      <w:r w:rsidR="005D4372" w:rsidRPr="00F15824">
        <w:rPr>
          <w:color w:val="000000" w:themeColor="text1"/>
        </w:rPr>
        <w:t>dwa komplety wszystkich zadań egzaminacyjnych (tj. 2 x 210 zadań): jeden komplet (210 zadań) dla członków zespołu przedmiotowego, jeden komplet (210 zadań) dla zdających.</w:t>
      </w:r>
    </w:p>
    <w:p w:rsidR="00CB50D2" w:rsidRPr="00F15824" w:rsidRDefault="00CB50D2" w:rsidP="000A2346">
      <w:pPr>
        <w:spacing w:line="360" w:lineRule="auto"/>
        <w:jc w:val="both"/>
        <w:rPr>
          <w:color w:val="000000" w:themeColor="text1"/>
        </w:rPr>
      </w:pPr>
    </w:p>
    <w:p w:rsidR="00CB50D2" w:rsidRPr="00F15824" w:rsidRDefault="00CB50D2" w:rsidP="000A2346">
      <w:pPr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9) </w:t>
      </w:r>
      <w:r w:rsidRPr="00F15824">
        <w:t>Przewodniczący SZE lub osoba przez niego upoważniona przygotowuje bilety dla zdających (drukuje plik ze wszystkimi biletami i tnie go na pojedyncze bilety) oraz pojemnik, np. pudełko, kopertę, z którego zdający będą losować numer zadania podczas egzaminu. Zdający nie mogą losować wydrukowanych zadań.</w:t>
      </w:r>
    </w:p>
    <w:p w:rsidR="00606908" w:rsidRPr="00F15824" w:rsidRDefault="00606908" w:rsidP="00606908">
      <w:pPr>
        <w:pStyle w:val="Akapitzlist"/>
        <w:spacing w:line="360" w:lineRule="auto"/>
        <w:ind w:left="1080"/>
        <w:jc w:val="both"/>
        <w:rPr>
          <w:color w:val="000000" w:themeColor="text1"/>
        </w:rPr>
      </w:pPr>
    </w:p>
    <w:p w:rsidR="005D4372" w:rsidRPr="00F15824" w:rsidRDefault="00DC28F0" w:rsidP="009D12C7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D12C7" w:rsidRPr="00F15824">
        <w:rPr>
          <w:color w:val="000000" w:themeColor="text1"/>
        </w:rPr>
        <w:t>)</w:t>
      </w:r>
      <w:r w:rsidR="005D4372" w:rsidRPr="00F15824">
        <w:rPr>
          <w:color w:val="000000" w:themeColor="text1"/>
        </w:rPr>
        <w:t xml:space="preserve"> Jeżeli w danej szkole część ustna egzaminu jest jednocześnie (tego samego dnia w tych samych godzinach) przeprowadzana przez więcej niż jeden zespół przedmiotowy, ww. materiały należy przygotować dla każdego z tych zespołów.</w:t>
      </w:r>
    </w:p>
    <w:p w:rsidR="007B6EB0" w:rsidRPr="00F15824" w:rsidRDefault="007B6EB0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</w:p>
    <w:p w:rsidR="007B6EB0" w:rsidRPr="00F15824" w:rsidRDefault="00DC28F0" w:rsidP="000A234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0A2346" w:rsidRPr="00F15824">
        <w:rPr>
          <w:color w:val="000000" w:themeColor="text1"/>
        </w:rPr>
        <w:t xml:space="preserve">) </w:t>
      </w:r>
      <w:r w:rsidR="005D4372" w:rsidRPr="00F15824">
        <w:rPr>
          <w:color w:val="000000" w:themeColor="text1"/>
        </w:rPr>
        <w:t xml:space="preserve">Nie później niż na dzień przed egzaminem przewodniczący </w:t>
      </w:r>
      <w:r w:rsidR="00715D32">
        <w:rPr>
          <w:color w:val="000000" w:themeColor="text1"/>
        </w:rPr>
        <w:t>SZE</w:t>
      </w:r>
      <w:r w:rsidR="005D4372" w:rsidRPr="00F15824">
        <w:rPr>
          <w:color w:val="000000" w:themeColor="text1"/>
        </w:rPr>
        <w:t xml:space="preserve"> umożliwia członkom zespołów przedmiotowych zapoznanie się z zadaniami egzaminacyjnymi w sposób zapewniający ochronę materiałów przed nieuprawnionym ujawnieniem, na terenie szkoły. Nie dopuszcza się wynoszenia zadań egzaminacyjnych poza szkołę.</w:t>
      </w:r>
    </w:p>
    <w:p w:rsidR="005D4372" w:rsidRPr="00F15824" w:rsidRDefault="005D4372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</w:p>
    <w:p w:rsidR="00741E03" w:rsidRPr="00F15824" w:rsidRDefault="00913599" w:rsidP="000A234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0A2346" w:rsidRPr="00F15824">
        <w:rPr>
          <w:color w:val="000000" w:themeColor="text1"/>
        </w:rPr>
        <w:t>)</w:t>
      </w:r>
      <w:r w:rsidR="009D12C7" w:rsidRPr="00F15824">
        <w:rPr>
          <w:color w:val="000000" w:themeColor="text1"/>
        </w:rPr>
        <w:t xml:space="preserve"> </w:t>
      </w:r>
      <w:r w:rsidR="00741E03" w:rsidRPr="00F15824">
        <w:rPr>
          <w:color w:val="000000" w:themeColor="text1"/>
        </w:rPr>
        <w:t xml:space="preserve">W dniu egzaminu przewodniczący zespołu przedmiotowego pobiera od przewodniczącego </w:t>
      </w:r>
      <w:r w:rsidR="00AC66B1">
        <w:rPr>
          <w:color w:val="000000" w:themeColor="text1"/>
        </w:rPr>
        <w:t>SZE</w:t>
      </w:r>
      <w:r w:rsidR="00741E03" w:rsidRPr="00F15824">
        <w:rPr>
          <w:color w:val="000000" w:themeColor="text1"/>
        </w:rPr>
        <w:t>:</w:t>
      </w:r>
    </w:p>
    <w:p w:rsidR="009D12C7" w:rsidRPr="00F15824" w:rsidRDefault="009D12C7" w:rsidP="009D12C7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</w:p>
    <w:p w:rsidR="00741E03" w:rsidRPr="00F15824" w:rsidRDefault="00741E0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 </w:t>
      </w:r>
      <w:r w:rsidRPr="00F15824">
        <w:rPr>
          <w:color w:val="000000" w:themeColor="text1"/>
        </w:rPr>
        <w:sym w:font="Symbol" w:char="F0B7"/>
      </w:r>
      <w:r w:rsidRPr="00F15824">
        <w:rPr>
          <w:color w:val="000000" w:themeColor="text1"/>
        </w:rPr>
        <w:t xml:space="preserve"> wydrukowane bilety z numerami zadań wraz z pojemnikiem, </w:t>
      </w:r>
    </w:p>
    <w:p w:rsidR="00741E03" w:rsidRPr="00F15824" w:rsidRDefault="00741E0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 </w:t>
      </w:r>
      <w:r w:rsidRPr="00F15824">
        <w:rPr>
          <w:color w:val="000000" w:themeColor="text1"/>
        </w:rPr>
        <w:sym w:font="Symbol" w:char="F0B7"/>
      </w:r>
      <w:r w:rsidRPr="00F15824">
        <w:rPr>
          <w:color w:val="000000" w:themeColor="text1"/>
        </w:rPr>
        <w:t xml:space="preserve"> wydrukowane zadania egzaminacyjne (2 komplety)</w:t>
      </w:r>
      <w:r w:rsidR="00332C36" w:rsidRPr="00F15824">
        <w:rPr>
          <w:color w:val="000000" w:themeColor="text1"/>
        </w:rPr>
        <w:t>,</w:t>
      </w:r>
      <w:r w:rsidRPr="00F15824">
        <w:rPr>
          <w:color w:val="000000" w:themeColor="text1"/>
        </w:rPr>
        <w:t xml:space="preserve"> </w:t>
      </w:r>
    </w:p>
    <w:p w:rsidR="00741E03" w:rsidRPr="00F15824" w:rsidRDefault="00741E0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 </w:t>
      </w:r>
      <w:r w:rsidRPr="00F15824">
        <w:rPr>
          <w:color w:val="000000" w:themeColor="text1"/>
        </w:rPr>
        <w:sym w:font="Symbol" w:char="F0B7"/>
      </w:r>
      <w:r w:rsidRPr="00F15824">
        <w:rPr>
          <w:color w:val="000000" w:themeColor="text1"/>
        </w:rPr>
        <w:t xml:space="preserve"> wykaz zdających w danym dniu</w:t>
      </w:r>
      <w:r w:rsidR="00332C36" w:rsidRPr="00F15824">
        <w:rPr>
          <w:color w:val="000000" w:themeColor="text1"/>
        </w:rPr>
        <w:t>,</w:t>
      </w:r>
    </w:p>
    <w:p w:rsidR="00741E03" w:rsidRPr="00F15824" w:rsidRDefault="00741E0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lastRenderedPageBreak/>
        <w:t xml:space="preserve"> </w:t>
      </w:r>
      <w:r w:rsidRPr="00F15824">
        <w:rPr>
          <w:color w:val="000000" w:themeColor="text1"/>
        </w:rPr>
        <w:sym w:font="Symbol" w:char="F0B7"/>
      </w:r>
      <w:r w:rsidRPr="00F15824">
        <w:rPr>
          <w:color w:val="000000" w:themeColor="text1"/>
        </w:rPr>
        <w:t xml:space="preserve"> druki protokołów indywidualnych części ustnej egzaminu i kart indywidualnej oceny</w:t>
      </w:r>
      <w:r w:rsidR="00332C36" w:rsidRPr="00F15824">
        <w:rPr>
          <w:color w:val="000000" w:themeColor="text1"/>
        </w:rPr>
        <w:t>,</w:t>
      </w:r>
    </w:p>
    <w:p w:rsidR="00741E03" w:rsidRPr="00F15824" w:rsidRDefault="00741E0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 w:rsidRPr="00F15824">
        <w:rPr>
          <w:color w:val="000000" w:themeColor="text1"/>
        </w:rPr>
        <w:t xml:space="preserve"> </w:t>
      </w:r>
      <w:r w:rsidRPr="00F15824">
        <w:rPr>
          <w:color w:val="000000" w:themeColor="text1"/>
        </w:rPr>
        <w:sym w:font="Symbol" w:char="F0B7"/>
      </w:r>
      <w:r w:rsidRPr="00F15824">
        <w:rPr>
          <w:color w:val="000000" w:themeColor="text1"/>
        </w:rPr>
        <w:t xml:space="preserve"> kryteria oceniania</w:t>
      </w:r>
      <w:r w:rsidR="00332C36" w:rsidRPr="00F15824">
        <w:rPr>
          <w:color w:val="000000" w:themeColor="text1"/>
        </w:rPr>
        <w:t>,</w:t>
      </w:r>
      <w:r w:rsidRPr="00F15824">
        <w:rPr>
          <w:color w:val="000000" w:themeColor="text1"/>
        </w:rPr>
        <w:t xml:space="preserve"> </w:t>
      </w:r>
    </w:p>
    <w:p w:rsidR="005D4372" w:rsidRPr="00F15824" w:rsidRDefault="00C41D7D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41E03" w:rsidRPr="00F15824"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="00741E03" w:rsidRPr="00F15824">
        <w:rPr>
          <w:color w:val="000000" w:themeColor="text1"/>
        </w:rPr>
        <w:t>czyste kartki opieczętowane pieczęcią szkoły do sporządzenia notatek pomocniczych, konspektu lub ramowego planu wypowiedzi dla zdających.</w:t>
      </w:r>
    </w:p>
    <w:p w:rsidR="00DE58F3" w:rsidRPr="00F15824" w:rsidRDefault="00DE58F3" w:rsidP="00457FF8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</w:p>
    <w:p w:rsidR="009D12C7" w:rsidRPr="00F15824" w:rsidRDefault="00C41D7D" w:rsidP="000A2346">
      <w:pPr>
        <w:tabs>
          <w:tab w:val="num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0A2346" w:rsidRPr="00F15824">
        <w:rPr>
          <w:color w:val="000000" w:themeColor="text1"/>
        </w:rPr>
        <w:t xml:space="preserve">) </w:t>
      </w:r>
      <w:r w:rsidR="00DE58F3" w:rsidRPr="00F15824">
        <w:rPr>
          <w:color w:val="000000" w:themeColor="text1"/>
        </w:rPr>
        <w:t>W czasie trwania części ustnej egzaminu maturalnego w sali egzaminacyjnej mogą przebywać wyłąc</w:t>
      </w:r>
      <w:r>
        <w:rPr>
          <w:color w:val="000000" w:themeColor="text1"/>
        </w:rPr>
        <w:t>znie zdający, przewodniczący PZE</w:t>
      </w:r>
      <w:r w:rsidR="00DE58F3" w:rsidRPr="00F15824">
        <w:rPr>
          <w:color w:val="000000" w:themeColor="text1"/>
        </w:rPr>
        <w:t xml:space="preserve">, osoby wchodzące w skład zespołu przedmiotowego i obserwatorzy. </w:t>
      </w:r>
    </w:p>
    <w:p w:rsidR="009D12C7" w:rsidRPr="00F15824" w:rsidRDefault="009D12C7" w:rsidP="009D12C7">
      <w:pPr>
        <w:pStyle w:val="Akapitzlist"/>
        <w:spacing w:line="360" w:lineRule="auto"/>
        <w:jc w:val="both"/>
        <w:rPr>
          <w:color w:val="000000" w:themeColor="text1"/>
        </w:rPr>
      </w:pPr>
    </w:p>
    <w:p w:rsidR="009D12C7" w:rsidRPr="00F15824" w:rsidRDefault="00CD11B1" w:rsidP="000A234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AE61E9" w:rsidRPr="00F15824">
        <w:rPr>
          <w:color w:val="000000" w:themeColor="text1"/>
        </w:rPr>
        <w:t xml:space="preserve">) </w:t>
      </w:r>
      <w:r w:rsidR="00DE58F3" w:rsidRPr="00F15824">
        <w:rPr>
          <w:color w:val="000000" w:themeColor="text1"/>
        </w:rPr>
        <w:t>W czasie trwania części ustnej egzaminu maturalnego z języka polskiego w sali egzaminacyjnej może przebywać jeden zdający i jeden przygotowujący się do egzaminu.</w:t>
      </w:r>
    </w:p>
    <w:p w:rsidR="009D12C7" w:rsidRPr="00F15824" w:rsidRDefault="009D12C7" w:rsidP="009D12C7">
      <w:pPr>
        <w:pStyle w:val="Akapitzlist"/>
        <w:rPr>
          <w:color w:val="000000" w:themeColor="text1"/>
        </w:rPr>
      </w:pPr>
    </w:p>
    <w:p w:rsidR="009D12C7" w:rsidRPr="00F15824" w:rsidRDefault="00CD11B1" w:rsidP="000A234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0A2346" w:rsidRPr="00F15824">
        <w:rPr>
          <w:color w:val="000000" w:themeColor="text1"/>
        </w:rPr>
        <w:t xml:space="preserve">) </w:t>
      </w:r>
      <w:r w:rsidR="00DE58F3" w:rsidRPr="00F15824">
        <w:rPr>
          <w:color w:val="000000" w:themeColor="text1"/>
        </w:rPr>
        <w:t xml:space="preserve">W sali egzaminacyjnej mogą przebywać także nauczyciele wspomagający oraz specjaliści </w:t>
      </w:r>
      <w:r>
        <w:rPr>
          <w:color w:val="000000" w:themeColor="text1"/>
        </w:rPr>
        <w:br/>
      </w:r>
      <w:r w:rsidR="00DE58F3" w:rsidRPr="00F15824">
        <w:rPr>
          <w:color w:val="000000" w:themeColor="text1"/>
        </w:rPr>
        <w:t>z zakresu danego rodzaju niepełnosprawności, niedostosowania społecznego lub zagrożenia niedostosow</w:t>
      </w:r>
      <w:r>
        <w:rPr>
          <w:color w:val="000000" w:themeColor="text1"/>
        </w:rPr>
        <w:t xml:space="preserve">aniem społecznym. </w:t>
      </w:r>
      <w:r w:rsidR="00DE58F3" w:rsidRPr="00F15824">
        <w:rPr>
          <w:color w:val="000000" w:themeColor="text1"/>
        </w:rPr>
        <w:t xml:space="preserve">Osoby te nie mogą być jednocześnie członkami zespołu przedmiotowego. </w:t>
      </w:r>
    </w:p>
    <w:p w:rsidR="009D12C7" w:rsidRPr="00F15824" w:rsidRDefault="009D12C7" w:rsidP="009D12C7">
      <w:pPr>
        <w:pStyle w:val="Akapitzlist"/>
        <w:rPr>
          <w:color w:val="000000" w:themeColor="text1"/>
        </w:rPr>
      </w:pPr>
    </w:p>
    <w:p w:rsidR="00DE58F3" w:rsidRDefault="008A0397" w:rsidP="000A234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0A2346" w:rsidRPr="00F15824">
        <w:rPr>
          <w:color w:val="000000" w:themeColor="text1"/>
        </w:rPr>
        <w:t xml:space="preserve">) </w:t>
      </w:r>
      <w:r w:rsidR="00DE58F3" w:rsidRPr="00F15824">
        <w:rPr>
          <w:color w:val="000000" w:themeColor="text1"/>
        </w:rPr>
        <w:t>Zdający, który jest chory, może korzystać w czasie trwania części ustnej egzaminu maturalnego ze sprzętu medycznego i leków koniecznych ze względu na chorobę.</w:t>
      </w:r>
    </w:p>
    <w:p w:rsidR="00CB50D2" w:rsidRPr="00F15824" w:rsidRDefault="00CB50D2" w:rsidP="000A2346">
      <w:pPr>
        <w:spacing w:line="360" w:lineRule="auto"/>
        <w:jc w:val="both"/>
        <w:rPr>
          <w:color w:val="000000" w:themeColor="text1"/>
        </w:rPr>
      </w:pPr>
    </w:p>
    <w:p w:rsidR="00CB50D2" w:rsidRPr="00F15824" w:rsidRDefault="008A0397" w:rsidP="000A2346">
      <w:pPr>
        <w:spacing w:line="360" w:lineRule="auto"/>
        <w:jc w:val="both"/>
      </w:pPr>
      <w:r>
        <w:rPr>
          <w:color w:val="000000" w:themeColor="text1"/>
        </w:rPr>
        <w:t>17</w:t>
      </w:r>
      <w:r w:rsidR="00CB50D2" w:rsidRPr="00F15824">
        <w:rPr>
          <w:color w:val="000000" w:themeColor="text1"/>
        </w:rPr>
        <w:t xml:space="preserve">) </w:t>
      </w:r>
      <w:r w:rsidR="00CB50D2" w:rsidRPr="00F15824">
        <w:t>Egzamin przebiega w następujący sposób:</w:t>
      </w:r>
    </w:p>
    <w:p w:rsidR="00807C7F" w:rsidRPr="00F15824" w:rsidRDefault="00807C7F" w:rsidP="000A2346">
      <w:pPr>
        <w:spacing w:line="360" w:lineRule="auto"/>
        <w:jc w:val="both"/>
      </w:pPr>
    </w:p>
    <w:tbl>
      <w:tblPr>
        <w:tblStyle w:val="Tabela-Siatka"/>
        <w:tblW w:w="9356" w:type="dxa"/>
        <w:tblInd w:w="108" w:type="dxa"/>
        <w:tblLook w:val="04A0"/>
      </w:tblPr>
      <w:tblGrid>
        <w:gridCol w:w="2410"/>
        <w:gridCol w:w="6946"/>
      </w:tblGrid>
      <w:tr w:rsidR="00CB50D2" w:rsidRPr="00F15824" w:rsidTr="0081550B">
        <w:tc>
          <w:tcPr>
            <w:tcW w:w="2410" w:type="dxa"/>
          </w:tcPr>
          <w:p w:rsidR="00CB50D2" w:rsidRPr="00F15824" w:rsidRDefault="00CB50D2" w:rsidP="000A2346">
            <w:pPr>
              <w:spacing w:line="360" w:lineRule="auto"/>
              <w:jc w:val="both"/>
              <w:rPr>
                <w:color w:val="000000" w:themeColor="text1"/>
              </w:rPr>
            </w:pPr>
            <w:r w:rsidRPr="00F15824">
              <w:t>Czynności wstępne</w:t>
            </w:r>
          </w:p>
        </w:tc>
        <w:tc>
          <w:tcPr>
            <w:tcW w:w="6946" w:type="dxa"/>
          </w:tcPr>
          <w:p w:rsidR="00CB50D2" w:rsidRDefault="00CB50D2" w:rsidP="000A2346">
            <w:pPr>
              <w:spacing w:line="360" w:lineRule="auto"/>
              <w:jc w:val="both"/>
            </w:pPr>
            <w:r w:rsidRPr="00F15824">
              <w:t>Zdający, po okazaniu dokumentu stwierdzającego tożsamość, wchodzi do sali egzaminacyjnej w ustalonej kolejności.</w:t>
            </w:r>
          </w:p>
          <w:p w:rsidR="00B436CE" w:rsidRPr="00F15824" w:rsidRDefault="00B436CE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CB50D2" w:rsidRPr="00F15824" w:rsidTr="0081550B">
        <w:trPr>
          <w:trHeight w:val="1865"/>
        </w:trPr>
        <w:tc>
          <w:tcPr>
            <w:tcW w:w="2410" w:type="dxa"/>
          </w:tcPr>
          <w:p w:rsidR="00CB50D2" w:rsidRPr="00F15824" w:rsidRDefault="00CB50D2" w:rsidP="000A2346">
            <w:pPr>
              <w:spacing w:line="360" w:lineRule="auto"/>
              <w:jc w:val="both"/>
            </w:pPr>
            <w:r w:rsidRPr="00F15824">
              <w:t>Losowanie zadania</w:t>
            </w:r>
          </w:p>
          <w:p w:rsidR="007357D2" w:rsidRPr="00F15824" w:rsidRDefault="007357D2" w:rsidP="000A2346">
            <w:pPr>
              <w:spacing w:line="360" w:lineRule="auto"/>
              <w:jc w:val="both"/>
            </w:pPr>
          </w:p>
          <w:p w:rsidR="007357D2" w:rsidRPr="00F15824" w:rsidRDefault="007357D2" w:rsidP="000A2346">
            <w:pPr>
              <w:spacing w:line="360" w:lineRule="auto"/>
              <w:jc w:val="both"/>
            </w:pPr>
          </w:p>
          <w:p w:rsidR="007357D2" w:rsidRPr="00F15824" w:rsidRDefault="007357D2" w:rsidP="000A2346">
            <w:pPr>
              <w:spacing w:line="360" w:lineRule="auto"/>
              <w:jc w:val="both"/>
            </w:pPr>
          </w:p>
          <w:p w:rsidR="00807C7F" w:rsidRPr="00F15824" w:rsidRDefault="00807C7F" w:rsidP="000A2346">
            <w:pPr>
              <w:spacing w:line="360" w:lineRule="auto"/>
              <w:jc w:val="both"/>
              <w:rPr>
                <w:color w:val="000000" w:themeColor="text1"/>
              </w:rPr>
            </w:pPr>
            <w:r w:rsidRPr="00F15824">
              <w:br/>
            </w:r>
          </w:p>
        </w:tc>
        <w:tc>
          <w:tcPr>
            <w:tcW w:w="6946" w:type="dxa"/>
          </w:tcPr>
          <w:p w:rsidR="00B436CE" w:rsidRPr="00B436CE" w:rsidRDefault="00CB50D2" w:rsidP="000A2346">
            <w:pPr>
              <w:spacing w:line="360" w:lineRule="auto"/>
              <w:jc w:val="both"/>
            </w:pPr>
            <w:r w:rsidRPr="00F15824">
              <w:t>Zdający losuje bilet z numerem zadania spośród wszystkich biletów umieszczonych w pojemniku. Informację o numerze wylosowanego zadania przekazuje członkom zespołu przedmiotowego. Przewodniczący zespołu przedmiotowego przekazuje zdającemu wydruk zgodny z numerem wylosowanego zadania.</w:t>
            </w:r>
          </w:p>
        </w:tc>
      </w:tr>
      <w:tr w:rsidR="00CB50D2" w:rsidRPr="00F15824" w:rsidTr="0081550B">
        <w:tc>
          <w:tcPr>
            <w:tcW w:w="2410" w:type="dxa"/>
            <w:tcBorders>
              <w:top w:val="single" w:sz="4" w:space="0" w:color="auto"/>
            </w:tcBorders>
          </w:tcPr>
          <w:p w:rsidR="00CB50D2" w:rsidRPr="00F15824" w:rsidRDefault="00CB50D2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CB50D2" w:rsidRDefault="00CB50D2" w:rsidP="000A2346">
            <w:pPr>
              <w:spacing w:line="360" w:lineRule="auto"/>
              <w:jc w:val="both"/>
              <w:rPr>
                <w:b/>
                <w:color w:val="FF0000"/>
              </w:rPr>
            </w:pPr>
            <w:r w:rsidRPr="007400F3">
              <w:rPr>
                <w:b/>
                <w:color w:val="FF0000"/>
              </w:rPr>
              <w:t>Wylosowane bilety z numerami zadań nie wracają do puli biletów,</w:t>
            </w:r>
            <w:r w:rsidR="00A109B4">
              <w:rPr>
                <w:b/>
                <w:color w:val="FF0000"/>
              </w:rPr>
              <w:t xml:space="preserve"> </w:t>
            </w:r>
            <w:r w:rsidRPr="007400F3">
              <w:rPr>
                <w:b/>
                <w:color w:val="FF0000"/>
              </w:rPr>
              <w:t>z której losują kolejni zdający przystępujący do części ustnej egzaminu danego dnia przed danym zespołem przedmiotowym.</w:t>
            </w:r>
          </w:p>
          <w:p w:rsidR="00F97ABF" w:rsidRPr="007400F3" w:rsidRDefault="00F97ABF" w:rsidP="000A2346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CB50D2" w:rsidRPr="00F15824" w:rsidTr="0081550B">
        <w:tc>
          <w:tcPr>
            <w:tcW w:w="2410" w:type="dxa"/>
          </w:tcPr>
          <w:p w:rsidR="00CB50D2" w:rsidRPr="00F15824" w:rsidRDefault="007357D2" w:rsidP="000A2346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F15824">
              <w:t>Przebieg egzaminu</w:t>
            </w:r>
          </w:p>
        </w:tc>
        <w:tc>
          <w:tcPr>
            <w:tcW w:w="6946" w:type="dxa"/>
          </w:tcPr>
          <w:p w:rsidR="00CB50D2" w:rsidRDefault="007357D2" w:rsidP="000A2346">
            <w:pPr>
              <w:spacing w:line="360" w:lineRule="auto"/>
              <w:jc w:val="both"/>
            </w:pPr>
            <w:r w:rsidRPr="00F15824">
              <w:t>Zdający przygotowuje się do egzaminu. Po 15 minutach (lub po czasie faktycznie wykorzystanym przez zdającego, ale nieprzekraczającym 15 minut) wchodzi druga osoba, która losuje zadanie i przygotowuje się do odpowiedzi. W trakcie przygotowywania się drugiej osoby, pierwsza osoba zdaje egzamin przed zespołem przedmiotowym.</w:t>
            </w:r>
          </w:p>
          <w:p w:rsidR="00F97ABF" w:rsidRPr="00F15824" w:rsidRDefault="00F97ABF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CB50D2" w:rsidRPr="00F15824" w:rsidTr="0081550B">
        <w:tc>
          <w:tcPr>
            <w:tcW w:w="2410" w:type="dxa"/>
          </w:tcPr>
          <w:p w:rsidR="00CB50D2" w:rsidRPr="00F15824" w:rsidRDefault="00CB50D2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CB50D2" w:rsidRDefault="007357D2" w:rsidP="000A2346">
            <w:pPr>
              <w:spacing w:line="360" w:lineRule="auto"/>
              <w:jc w:val="both"/>
            </w:pPr>
            <w:r w:rsidRPr="00F15824">
              <w:t>Zdający nie może robić notatek na wydruku zadania. Notatki zapisuje wyłącznie na kartkach z pieczątką szkoły.</w:t>
            </w:r>
          </w:p>
          <w:p w:rsidR="00F97ABF" w:rsidRPr="00F15824" w:rsidRDefault="00F97ABF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CB50D2" w:rsidRPr="00F15824" w:rsidTr="0081550B">
        <w:tc>
          <w:tcPr>
            <w:tcW w:w="2410" w:type="dxa"/>
          </w:tcPr>
          <w:p w:rsidR="00CB50D2" w:rsidRPr="00F15824" w:rsidRDefault="00CB50D2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CB50D2" w:rsidRDefault="007357D2" w:rsidP="000A2346">
            <w:pPr>
              <w:spacing w:line="360" w:lineRule="auto"/>
              <w:jc w:val="both"/>
            </w:pPr>
            <w:r w:rsidRPr="00F15824">
              <w:t xml:space="preserve">Po zakończeniu przygotowania do wypowiedzi, zdający przechodzi </w:t>
            </w:r>
            <w:r w:rsidR="000A7969" w:rsidRPr="00F15824">
              <w:br/>
            </w:r>
            <w:r w:rsidRPr="00F15824">
              <w:t>z wydrukiem zadania i własnymi notatkami do wyznaczonego stolika.</w:t>
            </w:r>
          </w:p>
          <w:p w:rsidR="00F97ABF" w:rsidRPr="00F15824" w:rsidRDefault="00F97ABF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CB50D2" w:rsidRPr="00F15824" w:rsidTr="0081550B">
        <w:tc>
          <w:tcPr>
            <w:tcW w:w="2410" w:type="dxa"/>
          </w:tcPr>
          <w:p w:rsidR="00CB50D2" w:rsidRPr="00F15824" w:rsidRDefault="00CB50D2" w:rsidP="000A234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F97ABF" w:rsidRDefault="007357D2" w:rsidP="000A2346">
            <w:pPr>
              <w:spacing w:line="360" w:lineRule="auto"/>
              <w:jc w:val="both"/>
            </w:pPr>
            <w:r w:rsidRPr="00F15824">
              <w:sym w:font="Symbol" w:char="F02D"/>
            </w:r>
            <w:r w:rsidRPr="00F15824">
              <w:t xml:space="preserve"> Egzamin trwa ok. 15 minut i składa się z wypowiedzi monologowej oraz rozmowy z zespołem przedmiotowym. Egzamin sprawdza umiejętność tworzenia wypowiedzi na określony temat, inspirowanej tekstem kultury. </w:t>
            </w:r>
          </w:p>
          <w:p w:rsidR="00F97ABF" w:rsidRPr="00F15824" w:rsidRDefault="00F97ABF" w:rsidP="000A2346">
            <w:pPr>
              <w:spacing w:line="360" w:lineRule="auto"/>
              <w:jc w:val="both"/>
            </w:pPr>
          </w:p>
          <w:p w:rsidR="003B0125" w:rsidRDefault="007357D2" w:rsidP="000A2346">
            <w:pPr>
              <w:spacing w:line="360" w:lineRule="auto"/>
              <w:jc w:val="both"/>
            </w:pPr>
            <w:r w:rsidRPr="00F15824">
              <w:sym w:font="Symbol" w:char="F02D"/>
            </w:r>
            <w:r w:rsidRPr="00F15824">
              <w:t xml:space="preserve"> Wypowiedź monologowa zdającego: </w:t>
            </w:r>
          </w:p>
          <w:p w:rsidR="00F97ABF" w:rsidRPr="00F15824" w:rsidRDefault="00F97ABF" w:rsidP="000A2346">
            <w:pPr>
              <w:spacing w:line="360" w:lineRule="auto"/>
              <w:jc w:val="both"/>
            </w:pP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trwa ok. 10 minut (zdający może wygłosić swoją wypowiedź </w:t>
            </w:r>
            <w:r w:rsidR="003B0125" w:rsidRPr="00F15824">
              <w:br/>
            </w:r>
            <w:r w:rsidRPr="00F15824">
              <w:t xml:space="preserve">w czasie krótszym niż 10 minut; czas wypowiedzi zdającego nie może być jedynym i wiążącym kryterium negatywnej oceny) </w:t>
            </w: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nie może być przerywana przez zespół przedmiotowy (z wyjątkiem sytuacji, kiedy upłynął czas na nią przeznaczony).</w:t>
            </w:r>
          </w:p>
          <w:p w:rsidR="003B0125" w:rsidRDefault="007357D2" w:rsidP="000A2346">
            <w:pPr>
              <w:spacing w:line="360" w:lineRule="auto"/>
              <w:jc w:val="both"/>
            </w:pPr>
            <w:r w:rsidRPr="00F15824">
              <w:lastRenderedPageBreak/>
              <w:t xml:space="preserve"> </w:t>
            </w:r>
            <w:r w:rsidRPr="00F15824">
              <w:sym w:font="Symbol" w:char="F02D"/>
            </w:r>
            <w:r w:rsidRPr="00F15824">
              <w:t xml:space="preserve"> Rozmowa z zespołem przedmiotowym: </w:t>
            </w:r>
          </w:p>
          <w:p w:rsidR="00F97ABF" w:rsidRPr="00F15824" w:rsidRDefault="00F97ABF" w:rsidP="000A2346">
            <w:pPr>
              <w:spacing w:line="360" w:lineRule="auto"/>
              <w:jc w:val="both"/>
            </w:pP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trwa ok. 5 minut </w:t>
            </w: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może dotyczyć zagadnienia określonego w poleceniu, tekstu kultury dołączonego do polecenia oraz treści i tekstów kultury przywołanych przez zdającego w wypowiedzi </w:t>
            </w: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rozmowa nie może polegać na odpytaniu zdającego (za pomocą kilku– kilkunastu pytań); pytania nie mogą także dotyczyć faktograficznych detali dotyczących lektury / omówionych tekstów kultury, niepowiązanych z problemem określonym w temacie </w:t>
            </w:r>
          </w:p>
          <w:p w:rsidR="003B0125" w:rsidRPr="00F15824" w:rsidRDefault="007357D2" w:rsidP="000A2346">
            <w:pPr>
              <w:spacing w:line="360" w:lineRule="auto"/>
              <w:jc w:val="both"/>
            </w:pPr>
            <w:r w:rsidRPr="00F15824">
              <w:sym w:font="Symbol" w:char="F0B7"/>
            </w:r>
            <w:r w:rsidRPr="00F15824">
              <w:t xml:space="preserve"> rozmowa nie może być przedłużana z powodu krótszej wypowiedzi monologowej zdającego.</w:t>
            </w:r>
          </w:p>
          <w:p w:rsidR="00CB50D2" w:rsidRDefault="007357D2" w:rsidP="000A2346">
            <w:pPr>
              <w:spacing w:line="360" w:lineRule="auto"/>
              <w:jc w:val="both"/>
            </w:pPr>
            <w:r w:rsidRPr="00F15824">
              <w:t xml:space="preserve"> </w:t>
            </w:r>
            <w:r w:rsidRPr="00F15824">
              <w:sym w:font="Symbol" w:char="F02D"/>
            </w:r>
            <w:r w:rsidRPr="00F15824">
              <w:t xml:space="preserve"> W czasie trwania egzaminu zdający nie może korzystać ze słowników </w:t>
            </w:r>
            <w:r w:rsidR="000A7969" w:rsidRPr="00F15824">
              <w:br/>
            </w:r>
            <w:r w:rsidRPr="00F15824">
              <w:t>i innych pomocy.</w:t>
            </w:r>
          </w:p>
          <w:p w:rsidR="00F97ABF" w:rsidRPr="00F15824" w:rsidRDefault="00F97ABF" w:rsidP="000A2346">
            <w:pPr>
              <w:spacing w:line="360" w:lineRule="auto"/>
              <w:jc w:val="both"/>
            </w:pPr>
          </w:p>
        </w:tc>
      </w:tr>
      <w:tr w:rsidR="00CB50D2" w:rsidRPr="00F15824" w:rsidTr="0081550B">
        <w:tc>
          <w:tcPr>
            <w:tcW w:w="2410" w:type="dxa"/>
          </w:tcPr>
          <w:p w:rsidR="00CB50D2" w:rsidRPr="00F15824" w:rsidRDefault="007357D2" w:rsidP="000A7969">
            <w:pPr>
              <w:spacing w:line="360" w:lineRule="auto"/>
              <w:rPr>
                <w:color w:val="000000" w:themeColor="text1"/>
              </w:rPr>
            </w:pPr>
            <w:r w:rsidRPr="00F15824">
              <w:lastRenderedPageBreak/>
              <w:t xml:space="preserve">Ustalanie </w:t>
            </w:r>
            <w:r w:rsidR="000A7969" w:rsidRPr="00F15824">
              <w:t xml:space="preserve"> liczby </w:t>
            </w:r>
            <w:r w:rsidRPr="00F15824">
              <w:t>punktów</w:t>
            </w:r>
          </w:p>
        </w:tc>
        <w:tc>
          <w:tcPr>
            <w:tcW w:w="6946" w:type="dxa"/>
          </w:tcPr>
          <w:p w:rsidR="00CB50D2" w:rsidRDefault="007357D2" w:rsidP="007357D2">
            <w:pPr>
              <w:spacing w:line="360" w:lineRule="auto"/>
              <w:jc w:val="both"/>
            </w:pPr>
            <w:r w:rsidRPr="00F15824">
              <w:t xml:space="preserve">Po przeprowadzeniu egzaminu dla grupy 5 zdających zespół przedmiotowy ustala liczbę punktów przyznanych każdemu zdającemu z tej grupy oraz przekazuje zdającym informację </w:t>
            </w:r>
            <w:r w:rsidR="00162F17">
              <w:br/>
            </w:r>
            <w:r w:rsidRPr="00F15824">
              <w:t>o przyznanej punktacji.</w:t>
            </w:r>
          </w:p>
          <w:p w:rsidR="00F97ABF" w:rsidRPr="00F15824" w:rsidRDefault="00F97ABF" w:rsidP="007357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CB50D2" w:rsidRPr="00F15824" w:rsidRDefault="00CB50D2" w:rsidP="000A2346">
      <w:pPr>
        <w:spacing w:line="360" w:lineRule="auto"/>
        <w:jc w:val="both"/>
        <w:rPr>
          <w:color w:val="000000" w:themeColor="text1"/>
        </w:rPr>
      </w:pPr>
    </w:p>
    <w:p w:rsidR="00942951" w:rsidRDefault="00D1540C" w:rsidP="000A2346">
      <w:pPr>
        <w:spacing w:line="360" w:lineRule="auto"/>
        <w:jc w:val="both"/>
      </w:pPr>
      <w:r>
        <w:rPr>
          <w:color w:val="000000" w:themeColor="text1"/>
        </w:rPr>
        <w:t>18</w:t>
      </w:r>
      <w:r w:rsidR="00942951" w:rsidRPr="00F15824">
        <w:rPr>
          <w:color w:val="000000" w:themeColor="text1"/>
        </w:rPr>
        <w:t xml:space="preserve">) </w:t>
      </w:r>
      <w:r w:rsidR="00942951" w:rsidRPr="00F15824">
        <w:t xml:space="preserve">Ocenie podlegają wszystkie elementy egzaminu zgodnie z obowiązującymi kryteriami oceniania. Członkowie zespołu przedmiotowego indywidualnie oceniają każdego zdającego </w:t>
      </w:r>
      <w:r w:rsidR="00942951" w:rsidRPr="00F15824">
        <w:br/>
        <w:t xml:space="preserve">w trakcie odpowiedzi, z zastrzeżeniem że egzaminujący powinien ograniczyć robienie notatek do niezbędnego minimum. Swoje propozycje członkowie zespołu przedmiotowego nanoszą na kartę indywidualnej oceny. </w:t>
      </w:r>
    </w:p>
    <w:p w:rsidR="007C0774" w:rsidRPr="00F15824" w:rsidRDefault="007C0774" w:rsidP="000A2346">
      <w:pPr>
        <w:spacing w:line="360" w:lineRule="auto"/>
        <w:jc w:val="both"/>
      </w:pPr>
    </w:p>
    <w:p w:rsidR="00942951" w:rsidRPr="00F15824" w:rsidRDefault="00D1540C" w:rsidP="000A2346">
      <w:pPr>
        <w:spacing w:line="360" w:lineRule="auto"/>
        <w:jc w:val="both"/>
      </w:pPr>
      <w:r>
        <w:t>19</w:t>
      </w:r>
      <w:r w:rsidR="00942951" w:rsidRPr="00F15824">
        <w:t xml:space="preserve">) Zespół egzaminacyjny ustala liczbę punktów przyznanych każdemu zdającemu zgodnie </w:t>
      </w:r>
      <w:r w:rsidR="00942951" w:rsidRPr="00F15824">
        <w:br/>
        <w:t xml:space="preserve">z harmonogramem przygotowanym przez przewodniczącego </w:t>
      </w:r>
      <w:r w:rsidR="0000229D">
        <w:t>SZE</w:t>
      </w:r>
      <w:r w:rsidR="00942951" w:rsidRPr="00F15824">
        <w:t xml:space="preserve">. W przypadku braku </w:t>
      </w:r>
      <w:r w:rsidR="00942951" w:rsidRPr="00F15824">
        <w:lastRenderedPageBreak/>
        <w:t xml:space="preserve">możliwości uzgodnienia przez zespół ostatecznej liczby punktów decydujący głos ma przewodniczący tego zespołu przedmiotowego. </w:t>
      </w:r>
    </w:p>
    <w:p w:rsidR="0081550B" w:rsidRDefault="0081550B" w:rsidP="00457FF8">
      <w:pPr>
        <w:spacing w:line="360" w:lineRule="auto"/>
        <w:jc w:val="both"/>
        <w:rPr>
          <w:b/>
          <w:i/>
          <w:color w:val="000000" w:themeColor="text1"/>
        </w:rPr>
      </w:pPr>
    </w:p>
    <w:p w:rsidR="0081550B" w:rsidRPr="00F15824" w:rsidRDefault="0081550B" w:rsidP="00457FF8">
      <w:pPr>
        <w:spacing w:line="360" w:lineRule="auto"/>
        <w:jc w:val="both"/>
        <w:rPr>
          <w:b/>
          <w:i/>
          <w:color w:val="000000" w:themeColor="text1"/>
        </w:rPr>
      </w:pPr>
    </w:p>
    <w:p w:rsidR="003915E3" w:rsidRPr="00F15824" w:rsidRDefault="00E26988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15824">
        <w:rPr>
          <w:rFonts w:ascii="Times New Roman" w:hAnsi="Times New Roman" w:cs="Times New Roman"/>
          <w:b/>
          <w:i/>
          <w:color w:val="000000" w:themeColor="text1"/>
        </w:rPr>
        <w:t xml:space="preserve">2. </w:t>
      </w:r>
      <w:r w:rsidR="00123762" w:rsidRPr="00F15824">
        <w:rPr>
          <w:rFonts w:ascii="Times New Roman" w:hAnsi="Times New Roman" w:cs="Times New Roman"/>
          <w:b/>
          <w:i/>
          <w:color w:val="000000" w:themeColor="text1"/>
        </w:rPr>
        <w:t>Język obcy nowożytny</w:t>
      </w:r>
    </w:p>
    <w:p w:rsidR="009D12C7" w:rsidRPr="00F15824" w:rsidRDefault="009D12C7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23762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</w:t>
      </w:r>
      <w:r w:rsidR="00123762" w:rsidRPr="00F15824">
        <w:rPr>
          <w:rFonts w:ascii="Times New Roman" w:hAnsi="Times New Roman" w:cs="Times New Roman"/>
          <w:color w:val="000000" w:themeColor="text1"/>
        </w:rPr>
        <w:t xml:space="preserve">Przewodniczący </w:t>
      </w:r>
      <w:r w:rsidR="00691567" w:rsidRPr="00F15824">
        <w:rPr>
          <w:rFonts w:ascii="Times New Roman" w:hAnsi="Times New Roman" w:cs="Times New Roman"/>
          <w:color w:val="000000" w:themeColor="text1"/>
        </w:rPr>
        <w:t>SZE</w:t>
      </w:r>
      <w:r w:rsidR="00123762" w:rsidRPr="00F15824">
        <w:rPr>
          <w:rFonts w:ascii="Times New Roman" w:hAnsi="Times New Roman" w:cs="Times New Roman"/>
          <w:color w:val="000000" w:themeColor="text1"/>
        </w:rPr>
        <w:t>, nie później niż do 6 marca 2019 r., opracowuj</w:t>
      </w:r>
      <w:r w:rsidR="00691567" w:rsidRPr="00F15824">
        <w:rPr>
          <w:rFonts w:ascii="Times New Roman" w:hAnsi="Times New Roman" w:cs="Times New Roman"/>
          <w:color w:val="000000" w:themeColor="text1"/>
        </w:rPr>
        <w:t xml:space="preserve">e i ogłasza szkolny harmonogram </w:t>
      </w:r>
      <w:r w:rsidR="00123762" w:rsidRPr="00F15824">
        <w:rPr>
          <w:rFonts w:ascii="Times New Roman" w:hAnsi="Times New Roman" w:cs="Times New Roman"/>
          <w:color w:val="000000" w:themeColor="text1"/>
        </w:rPr>
        <w:t xml:space="preserve">przeprowadzania części ustnej egzaminu maturalnego i przekazuje go niezwłocznie dyrektorowi </w:t>
      </w:r>
      <w:r w:rsidR="002D09D9">
        <w:rPr>
          <w:rFonts w:ascii="Times New Roman" w:hAnsi="Times New Roman" w:cs="Times New Roman"/>
          <w:color w:val="000000" w:themeColor="text1"/>
        </w:rPr>
        <w:t>OKE</w:t>
      </w:r>
      <w:r w:rsidR="00123762" w:rsidRPr="00F15824">
        <w:rPr>
          <w:rFonts w:ascii="Times New Roman" w:hAnsi="Times New Roman" w:cs="Times New Roman"/>
          <w:color w:val="000000" w:themeColor="text1"/>
        </w:rPr>
        <w:t xml:space="preserve">. Ustalając harmonogram, uwzględnia także czas potrzebny na ustalenie liczby punktów przyznawanych zdającym, a także czas potrzebny na poinformowanie zdających o liczbie przyznanych im punktów. </w:t>
      </w:r>
    </w:p>
    <w:p w:rsidR="009D12C7" w:rsidRPr="00F15824" w:rsidRDefault="009D12C7" w:rsidP="009D12C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123762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</w:t>
      </w:r>
      <w:r w:rsidR="00123762" w:rsidRPr="00F15824">
        <w:rPr>
          <w:rFonts w:ascii="Times New Roman" w:hAnsi="Times New Roman" w:cs="Times New Roman"/>
          <w:color w:val="000000" w:themeColor="text1"/>
        </w:rPr>
        <w:t>Po przeprowadzeniu egzaminu dla grupy 5 zdających, zespół przedmiotowy ustala liczbę punktów przyznanych każdemu zdającemu oraz przekazuje tę informację zdającym. Ogłoszenie liczby punktów przyznanych zdającym może się odbyć publicznie pod warunkiem uzyskania zgody wszystkich zdających w danej grupie. Przed przekazaniem zdającym liczby uzyskanych punktów należy zapytać, kto nie wyraża zgody na publiczne odczytanie punktacji.</w:t>
      </w:r>
    </w:p>
    <w:p w:rsidR="003B75B7" w:rsidRPr="00F15824" w:rsidRDefault="003B75B7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12C7" w:rsidRPr="00F15824" w:rsidRDefault="009D12C7" w:rsidP="00475AA0">
      <w:pPr>
        <w:rPr>
          <w:color w:val="000000" w:themeColor="text1"/>
        </w:rPr>
      </w:pPr>
    </w:p>
    <w:p w:rsidR="00691567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3) </w:t>
      </w:r>
      <w:r w:rsidR="00930335" w:rsidRPr="00930335">
        <w:rPr>
          <w:rFonts w:ascii="Times New Roman" w:hAnsi="Times New Roman" w:cs="Times New Roman"/>
        </w:rPr>
        <w:t xml:space="preserve">Do 30 kwietnia 2019 r. zestawy zadań oraz kryteria oceniania tych zadań i ich punktacji zostają przekazane przewodniczącemu </w:t>
      </w:r>
      <w:r w:rsidR="00930335">
        <w:rPr>
          <w:rFonts w:ascii="Times New Roman" w:hAnsi="Times New Roman" w:cs="Times New Roman"/>
        </w:rPr>
        <w:t>SZE</w:t>
      </w:r>
      <w:r w:rsidR="00930335" w:rsidRPr="00930335">
        <w:rPr>
          <w:rFonts w:ascii="Times New Roman" w:hAnsi="Times New Roman" w:cs="Times New Roman"/>
        </w:rPr>
        <w:t xml:space="preserve"> w sposób określony przez dyrektora komisji okręgowej. Jeżeli do części ustnej egzaminu maturalnego z języka obcego nowożytnego w szkole przystępuje łącznie:</w:t>
      </w:r>
    </w:p>
    <w:p w:rsidR="002B4718" w:rsidRPr="00F15824" w:rsidRDefault="002B4718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30335" w:rsidRPr="00F15824" w:rsidRDefault="00691567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a)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 nie więcej niż 45 osób – liczba zestawów zadań egzaminacyjnych z języka obcego nowożytnego jest większa o 5 od liczby osób p</w:t>
      </w:r>
      <w:r w:rsidRPr="00F15824">
        <w:rPr>
          <w:rFonts w:ascii="Times New Roman" w:hAnsi="Times New Roman" w:cs="Times New Roman"/>
          <w:color w:val="000000" w:themeColor="text1"/>
        </w:rPr>
        <w:t>rzystępujących do tego egzaminu,</w:t>
      </w:r>
    </w:p>
    <w:p w:rsidR="003D102F" w:rsidRPr="00F15824" w:rsidRDefault="00691567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b)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 więcej niż 45 osób – liczba zestawów zadań egzaminacyjnych z języka obcego nowożytnego wynosi 50</w:t>
      </w:r>
      <w:r w:rsidR="00F13EFF" w:rsidRPr="00F15824">
        <w:rPr>
          <w:rFonts w:ascii="Times New Roman" w:hAnsi="Times New Roman" w:cs="Times New Roman"/>
          <w:color w:val="000000" w:themeColor="text1"/>
        </w:rPr>
        <w:t>.</w:t>
      </w:r>
    </w:p>
    <w:p w:rsidR="00585CCE" w:rsidRPr="00F15824" w:rsidRDefault="00585C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5CCE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4) 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Przewodniczący zespołu przedmiotowego organizuje spotkanie zespołu, nie wcześniej niż dzień przed terminem egzaminu z danego języka obcego nowożytnego, w celu przeanalizowania zestawów zadań do części ustnej egzaminu i kryteriów ich oceniania. Zestawy zadań </w:t>
      </w:r>
      <w:r w:rsidR="00585CCE" w:rsidRPr="00F15824">
        <w:rPr>
          <w:rFonts w:ascii="Times New Roman" w:hAnsi="Times New Roman" w:cs="Times New Roman"/>
          <w:color w:val="000000" w:themeColor="text1"/>
        </w:rPr>
        <w:lastRenderedPageBreak/>
        <w:t xml:space="preserve">egzaminacyjnych przekazuje zespołowi przewodniczący </w:t>
      </w:r>
      <w:r w:rsidR="00B13C25">
        <w:rPr>
          <w:rFonts w:ascii="Times New Roman" w:hAnsi="Times New Roman" w:cs="Times New Roman"/>
          <w:color w:val="000000" w:themeColor="text1"/>
        </w:rPr>
        <w:t>SZE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 w sposób uniemożliwiający ich nieuprawnione ujawnienie.</w:t>
      </w:r>
    </w:p>
    <w:p w:rsidR="00F13EFF" w:rsidRPr="00F15824" w:rsidRDefault="00F13EFF" w:rsidP="00F13EFF">
      <w:pPr>
        <w:pStyle w:val="Akapitzlist"/>
        <w:rPr>
          <w:color w:val="000000" w:themeColor="text1"/>
        </w:rPr>
      </w:pPr>
    </w:p>
    <w:p w:rsidR="00F13EFF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5) 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W dniu egzaminu przewodniczący zespołu przedmiotowego pobiera od przewodniczącego </w:t>
      </w:r>
      <w:r w:rsidR="002441A1">
        <w:rPr>
          <w:rFonts w:ascii="Times New Roman" w:hAnsi="Times New Roman" w:cs="Times New Roman"/>
          <w:color w:val="000000" w:themeColor="text1"/>
        </w:rPr>
        <w:t>SZE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: </w:t>
      </w:r>
    </w:p>
    <w:p w:rsidR="00F13EFF" w:rsidRPr="00F15824" w:rsidRDefault="00F13EFF" w:rsidP="00F13EFF">
      <w:pPr>
        <w:pStyle w:val="Akapitzlist"/>
        <w:rPr>
          <w:color w:val="000000" w:themeColor="text1"/>
        </w:rPr>
      </w:pPr>
    </w:p>
    <w:p w:rsidR="002B4718" w:rsidRPr="00F15824" w:rsidRDefault="00585CCE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sym w:font="Symbol" w:char="F0B7"/>
      </w:r>
      <w:r w:rsidRPr="00F15824">
        <w:rPr>
          <w:rFonts w:ascii="Times New Roman" w:hAnsi="Times New Roman" w:cs="Times New Roman"/>
          <w:color w:val="000000" w:themeColor="text1"/>
        </w:rPr>
        <w:t xml:space="preserve"> wydrukowane zadania egzaminacyjne; każdy zespół przedmiotowy otrzymuje po dwa komplety wydrukowanych zestawów zadań (jeden dla zdających oraz jeden dla zespołu)</w:t>
      </w:r>
      <w:r w:rsidR="002B4718" w:rsidRPr="00F15824">
        <w:rPr>
          <w:rFonts w:ascii="Times New Roman" w:hAnsi="Times New Roman" w:cs="Times New Roman"/>
          <w:color w:val="000000" w:themeColor="text1"/>
        </w:rPr>
        <w:t>,</w:t>
      </w:r>
    </w:p>
    <w:p w:rsidR="000A2346" w:rsidRPr="00F15824" w:rsidRDefault="00585CCE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sym w:font="Symbol" w:char="F0B7"/>
      </w:r>
      <w:r w:rsidRPr="00F15824">
        <w:rPr>
          <w:rFonts w:ascii="Times New Roman" w:hAnsi="Times New Roman" w:cs="Times New Roman"/>
          <w:color w:val="000000" w:themeColor="text1"/>
        </w:rPr>
        <w:t xml:space="preserve"> kryteria oceniania zadań wraz z ich punktacją</w:t>
      </w:r>
      <w:r w:rsidR="000A2346" w:rsidRPr="00F15824">
        <w:rPr>
          <w:rFonts w:ascii="Times New Roman" w:hAnsi="Times New Roman" w:cs="Times New Roman"/>
          <w:color w:val="000000" w:themeColor="text1"/>
        </w:rPr>
        <w:t>,</w:t>
      </w:r>
    </w:p>
    <w:p w:rsidR="000A2346" w:rsidRPr="00F15824" w:rsidRDefault="00585CCE" w:rsidP="00EA10B8">
      <w:pPr>
        <w:pStyle w:val="Default"/>
        <w:spacing w:line="360" w:lineRule="auto"/>
        <w:ind w:hanging="142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 </w:t>
      </w:r>
      <w:r w:rsidR="002B4718" w:rsidRPr="00F15824">
        <w:rPr>
          <w:rFonts w:ascii="Times New Roman" w:hAnsi="Times New Roman" w:cs="Times New Roman"/>
          <w:color w:val="000000" w:themeColor="text1"/>
        </w:rPr>
        <w:t xml:space="preserve"> </w:t>
      </w:r>
      <w:r w:rsidRPr="00F15824">
        <w:rPr>
          <w:rFonts w:ascii="Times New Roman" w:hAnsi="Times New Roman" w:cs="Times New Roman"/>
          <w:color w:val="000000" w:themeColor="text1"/>
        </w:rPr>
        <w:sym w:font="Symbol" w:char="F0B7"/>
      </w:r>
      <w:r w:rsidRPr="00F15824">
        <w:rPr>
          <w:rFonts w:ascii="Times New Roman" w:hAnsi="Times New Roman" w:cs="Times New Roman"/>
          <w:color w:val="000000" w:themeColor="text1"/>
        </w:rPr>
        <w:t xml:space="preserve"> listę zdających, dla których dany zespół pr</w:t>
      </w:r>
      <w:r w:rsidR="008D44AA">
        <w:rPr>
          <w:rFonts w:ascii="Times New Roman" w:hAnsi="Times New Roman" w:cs="Times New Roman"/>
          <w:color w:val="000000" w:themeColor="text1"/>
        </w:rPr>
        <w:t>zedmiotowy przeprowadza egzamin,</w:t>
      </w:r>
    </w:p>
    <w:p w:rsidR="00585CCE" w:rsidRPr="00F15824" w:rsidRDefault="00585CCE" w:rsidP="000A2346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sym w:font="Symbol" w:char="F0B7"/>
      </w:r>
      <w:r w:rsidRPr="00F15824">
        <w:rPr>
          <w:rFonts w:ascii="Times New Roman" w:hAnsi="Times New Roman" w:cs="Times New Roman"/>
          <w:color w:val="000000" w:themeColor="text1"/>
        </w:rPr>
        <w:t xml:space="preserve"> druki protokołów indywid</w:t>
      </w:r>
      <w:r w:rsidR="008D44AA">
        <w:rPr>
          <w:rFonts w:ascii="Times New Roman" w:hAnsi="Times New Roman" w:cs="Times New Roman"/>
          <w:color w:val="000000" w:themeColor="text1"/>
        </w:rPr>
        <w:t>ualnych części ustnej egzaminu</w:t>
      </w:r>
      <w:r w:rsidR="000A2346" w:rsidRPr="00F15824">
        <w:rPr>
          <w:rFonts w:ascii="Times New Roman" w:hAnsi="Times New Roman" w:cs="Times New Roman"/>
          <w:color w:val="000000" w:themeColor="text1"/>
        </w:rPr>
        <w:t xml:space="preserve"> i kart indywidualnej  </w:t>
      </w:r>
      <w:r w:rsidR="00BA70BA" w:rsidRPr="00F15824">
        <w:rPr>
          <w:rFonts w:ascii="Times New Roman" w:hAnsi="Times New Roman" w:cs="Times New Roman"/>
          <w:color w:val="000000" w:themeColor="text1"/>
        </w:rPr>
        <w:t>oceny</w:t>
      </w:r>
      <w:r w:rsidRPr="00F15824">
        <w:rPr>
          <w:rFonts w:ascii="Times New Roman" w:hAnsi="Times New Roman" w:cs="Times New Roman"/>
          <w:color w:val="000000" w:themeColor="text1"/>
        </w:rPr>
        <w:t>.</w:t>
      </w:r>
    </w:p>
    <w:p w:rsidR="00585CCE" w:rsidRPr="00F15824" w:rsidRDefault="00585C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5CCE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6) 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W czasie trwania egzaminu w sali egzaminacyjnej mogą przebywać wyłącznie zdający, przewodniczący zespołu egzaminacyjnego, osoby wchodzące w skład zespołu przedmiotowego </w:t>
      </w:r>
      <w:r w:rsidR="00BA70BA" w:rsidRPr="00F15824">
        <w:rPr>
          <w:rFonts w:ascii="Times New Roman" w:hAnsi="Times New Roman" w:cs="Times New Roman"/>
          <w:color w:val="000000" w:themeColor="text1"/>
        </w:rPr>
        <w:br/>
      </w:r>
      <w:r w:rsidR="00585CCE" w:rsidRPr="00F15824">
        <w:rPr>
          <w:rFonts w:ascii="Times New Roman" w:hAnsi="Times New Roman" w:cs="Times New Roman"/>
          <w:color w:val="000000" w:themeColor="text1"/>
        </w:rPr>
        <w:t>i obserwatorzy.</w:t>
      </w:r>
    </w:p>
    <w:p w:rsidR="00585CCE" w:rsidRPr="00F15824" w:rsidRDefault="00585C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5CCE" w:rsidRPr="00F15824" w:rsidRDefault="000A2346" w:rsidP="000A23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7) </w:t>
      </w:r>
      <w:r w:rsidR="00585CCE" w:rsidRPr="00F15824">
        <w:rPr>
          <w:rFonts w:ascii="Times New Roman" w:hAnsi="Times New Roman" w:cs="Times New Roman"/>
          <w:color w:val="000000" w:themeColor="text1"/>
        </w:rPr>
        <w:t>Przewodniczący decyduje o tym, czy sam egzaminuje zdającego, czy egzam</w:t>
      </w:r>
      <w:r w:rsidR="00FC5C0A">
        <w:rPr>
          <w:rFonts w:ascii="Times New Roman" w:hAnsi="Times New Roman" w:cs="Times New Roman"/>
          <w:color w:val="000000" w:themeColor="text1"/>
        </w:rPr>
        <w:t>in przeprowadza członek zespołu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 oraz dba o to, aby nauczyciel przeprowadzał egzamin, korzystając z zegara </w:t>
      </w:r>
      <w:r w:rsidR="00BA70BA" w:rsidRPr="00F15824">
        <w:rPr>
          <w:rFonts w:ascii="Times New Roman" w:hAnsi="Times New Roman" w:cs="Times New Roman"/>
          <w:color w:val="000000" w:themeColor="text1"/>
        </w:rPr>
        <w:br/>
      </w:r>
      <w:r w:rsidR="00585CCE" w:rsidRPr="00F15824">
        <w:rPr>
          <w:rFonts w:ascii="Times New Roman" w:hAnsi="Times New Roman" w:cs="Times New Roman"/>
          <w:color w:val="000000" w:themeColor="text1"/>
        </w:rPr>
        <w:t>z sekundnikiem/stopera. Nie dopuszcza się możliwości odmierzania czasu za pomocą aplikacji stanowiących element oprogramowania telefonu komórkowego.</w:t>
      </w:r>
    </w:p>
    <w:p w:rsidR="00585CCE" w:rsidRPr="00F15824" w:rsidRDefault="00585C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5CCE" w:rsidRPr="00F15824" w:rsidRDefault="000A2346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8) </w:t>
      </w:r>
      <w:r w:rsidR="00585CCE" w:rsidRPr="00F15824">
        <w:rPr>
          <w:rFonts w:ascii="Times New Roman" w:hAnsi="Times New Roman" w:cs="Times New Roman"/>
          <w:color w:val="000000" w:themeColor="text1"/>
        </w:rPr>
        <w:t xml:space="preserve">Przeprowadzając egzamin, egzaminujący postępuje zgodnie z instrukcjami zamieszczonymi </w:t>
      </w:r>
      <w:r w:rsidR="00BA70BA" w:rsidRPr="00F15824">
        <w:rPr>
          <w:rFonts w:ascii="Times New Roman" w:hAnsi="Times New Roman" w:cs="Times New Roman"/>
          <w:color w:val="000000" w:themeColor="text1"/>
        </w:rPr>
        <w:br/>
      </w:r>
      <w:r w:rsidR="00585CCE" w:rsidRPr="00F15824">
        <w:rPr>
          <w:rFonts w:ascii="Times New Roman" w:hAnsi="Times New Roman" w:cs="Times New Roman"/>
          <w:color w:val="000000" w:themeColor="text1"/>
        </w:rPr>
        <w:t>w zestawie dla egzaminującego.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D102F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A0C99" w:rsidRPr="00F15824" w:rsidRDefault="00BA0C99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3198E" w:rsidRPr="00F15824" w:rsidRDefault="002937A6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BA0C99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Przygotowanie i organ</w:t>
      </w:r>
      <w:r w:rsidR="00A3198E" w:rsidRPr="00F15824">
        <w:rPr>
          <w:rFonts w:ascii="Times New Roman" w:hAnsi="Times New Roman" w:cs="Times New Roman"/>
          <w:b/>
          <w:bCs/>
          <w:color w:val="000000" w:themeColor="text1"/>
        </w:rPr>
        <w:t>izacja części pisemnej egzaminu maturalnego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63136A" w:rsidRPr="00F15824" w:rsidRDefault="00A3198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1. </w:t>
      </w:r>
      <w:r w:rsidR="00D718ED" w:rsidRPr="00F15824">
        <w:rPr>
          <w:rFonts w:ascii="Times New Roman" w:hAnsi="Times New Roman" w:cs="Times New Roman"/>
          <w:b/>
          <w:bCs/>
          <w:i/>
          <w:iCs/>
          <w:color w:val="000000" w:themeColor="text1"/>
        </w:rPr>
        <w:t>W dniu poprzedzającym egzamin maturalny z danego przedmiotu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136A" w:rsidRPr="00F15824" w:rsidRDefault="00AF148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>1) Przewodniczący SZ</w:t>
      </w:r>
      <w:r w:rsidR="00A3198E" w:rsidRPr="00F15824">
        <w:rPr>
          <w:rFonts w:ascii="Times New Roman" w:hAnsi="Times New Roman" w:cs="Times New Roman"/>
          <w:color w:val="000000" w:themeColor="text1"/>
        </w:rPr>
        <w:t xml:space="preserve">E zleca </w:t>
      </w:r>
      <w:r w:rsidRPr="00F15824">
        <w:rPr>
          <w:rFonts w:ascii="Times New Roman" w:hAnsi="Times New Roman" w:cs="Times New Roman"/>
          <w:color w:val="000000" w:themeColor="text1"/>
        </w:rPr>
        <w:t xml:space="preserve">przygotowanie wyznaczonych wcześniej pomieszczeń oraz potrzebnego sprzętu do przeprowadzenia poszczególnych części egzaminu. </w:t>
      </w:r>
    </w:p>
    <w:p w:rsidR="003D102F" w:rsidRPr="00F15824" w:rsidRDefault="003D102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65F40" w:rsidRPr="00F15824" w:rsidRDefault="00865F40" w:rsidP="00865F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2) </w:t>
      </w:r>
      <w:r w:rsidR="00D718ED" w:rsidRPr="00F15824">
        <w:rPr>
          <w:rFonts w:ascii="Times New Roman" w:hAnsi="Times New Roman" w:cs="Times New Roman"/>
        </w:rPr>
        <w:t xml:space="preserve">W dniu poprzedzającym egzamin maturalny z języka obcego nowożytnego przewodniczący </w:t>
      </w:r>
      <w:r w:rsidR="00BE1D7A">
        <w:rPr>
          <w:rFonts w:ascii="Times New Roman" w:hAnsi="Times New Roman" w:cs="Times New Roman"/>
        </w:rPr>
        <w:t>SZE</w:t>
      </w:r>
      <w:r w:rsidR="00D718ED" w:rsidRPr="00F15824">
        <w:rPr>
          <w:rFonts w:ascii="Times New Roman" w:hAnsi="Times New Roman" w:cs="Times New Roman"/>
        </w:rPr>
        <w:t xml:space="preserve"> wraz z przewodniczącymi </w:t>
      </w:r>
      <w:r w:rsidR="008153E8">
        <w:rPr>
          <w:rFonts w:ascii="Times New Roman" w:hAnsi="Times New Roman" w:cs="Times New Roman"/>
        </w:rPr>
        <w:t>ZN</w:t>
      </w:r>
      <w:r w:rsidR="00D718ED" w:rsidRPr="00F15824">
        <w:rPr>
          <w:rFonts w:ascii="Times New Roman" w:hAnsi="Times New Roman" w:cs="Times New Roman"/>
        </w:rPr>
        <w:t xml:space="preserve"> sprawdzają stan techniczny urządzeń niezbędnych do przeprowadzenia egzami</w:t>
      </w:r>
      <w:r w:rsidR="00BE1D7A">
        <w:rPr>
          <w:rFonts w:ascii="Times New Roman" w:hAnsi="Times New Roman" w:cs="Times New Roman"/>
        </w:rPr>
        <w:t xml:space="preserve">nu maturalnego z języka obcego </w:t>
      </w:r>
      <w:r w:rsidR="00D718ED" w:rsidRPr="00F15824">
        <w:rPr>
          <w:rFonts w:ascii="Times New Roman" w:hAnsi="Times New Roman" w:cs="Times New Roman"/>
        </w:rPr>
        <w:t xml:space="preserve">w każdej sali (odtwarzaczy płyt CD, głośników) oraz ich rozmieszczenie, gwarantujące wysoką jakość dźwięku. </w:t>
      </w:r>
    </w:p>
    <w:p w:rsidR="00D718ED" w:rsidRPr="00F15824" w:rsidRDefault="00D718ED" w:rsidP="00865F4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2FC7" w:rsidRPr="00F15824" w:rsidRDefault="00865F40" w:rsidP="00865F4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3) </w:t>
      </w:r>
      <w:r w:rsidR="002D2FC7" w:rsidRPr="00F15824">
        <w:rPr>
          <w:rFonts w:ascii="Times New Roman" w:hAnsi="Times New Roman" w:cs="Times New Roman"/>
          <w:color w:val="000000" w:themeColor="text1"/>
        </w:rPr>
        <w:t xml:space="preserve">Przewodniczący </w:t>
      </w:r>
      <w:r w:rsidR="008153E8">
        <w:rPr>
          <w:rFonts w:ascii="Times New Roman" w:hAnsi="Times New Roman" w:cs="Times New Roman"/>
          <w:color w:val="000000" w:themeColor="text1"/>
        </w:rPr>
        <w:t>ZN</w:t>
      </w:r>
      <w:r w:rsidR="002D2FC7" w:rsidRPr="00F15824">
        <w:rPr>
          <w:rFonts w:ascii="Times New Roman" w:hAnsi="Times New Roman" w:cs="Times New Roman"/>
          <w:color w:val="000000" w:themeColor="text1"/>
        </w:rPr>
        <w:t xml:space="preserve"> przygotowują plany sal egzaminacyjnych, uwzględniające rozmieszczenie zdających, członków </w:t>
      </w:r>
      <w:r w:rsidR="008153E8">
        <w:rPr>
          <w:rFonts w:ascii="Times New Roman" w:hAnsi="Times New Roman" w:cs="Times New Roman"/>
          <w:color w:val="000000" w:themeColor="text1"/>
        </w:rPr>
        <w:t>ZN</w:t>
      </w:r>
      <w:r w:rsidR="002D2FC7" w:rsidRPr="00F15824">
        <w:rPr>
          <w:rFonts w:ascii="Times New Roman" w:hAnsi="Times New Roman" w:cs="Times New Roman"/>
          <w:color w:val="000000" w:themeColor="text1"/>
        </w:rPr>
        <w:t xml:space="preserve"> oraz obserwatorów w danej sali egzaminacyjnej</w:t>
      </w:r>
      <w:r w:rsidRPr="00F15824">
        <w:rPr>
          <w:rFonts w:ascii="Times New Roman" w:hAnsi="Times New Roman" w:cs="Times New Roman"/>
          <w:color w:val="000000" w:themeColor="text1"/>
        </w:rPr>
        <w:t>.</w:t>
      </w:r>
    </w:p>
    <w:p w:rsidR="00D718ED" w:rsidRPr="00F15824" w:rsidRDefault="00D718ED" w:rsidP="00865F4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65F40" w:rsidRPr="00F15824" w:rsidRDefault="00865F40" w:rsidP="00865F4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F148F" w:rsidRPr="00F15824" w:rsidRDefault="00D718ED" w:rsidP="00457FF8">
      <w:pPr>
        <w:pStyle w:val="Default"/>
        <w:spacing w:line="360" w:lineRule="auto"/>
        <w:rPr>
          <w:rFonts w:ascii="Times New Roman" w:hAnsi="Times New Roman" w:cs="Times New Roman"/>
          <w:b/>
          <w:i/>
          <w:color w:val="000000" w:themeColor="text1"/>
        </w:rPr>
        <w:sectPr w:rsidR="00AF148F" w:rsidRPr="00F1582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F15824">
        <w:rPr>
          <w:rFonts w:ascii="Times New Roman" w:hAnsi="Times New Roman" w:cs="Times New Roman"/>
          <w:b/>
          <w:i/>
          <w:color w:val="000000" w:themeColor="text1"/>
        </w:rPr>
        <w:t>2.</w:t>
      </w:r>
      <w:r w:rsidR="003E2CC3" w:rsidRPr="00F1582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F148F" w:rsidRPr="00F15824">
        <w:rPr>
          <w:rFonts w:ascii="Times New Roman" w:hAnsi="Times New Roman" w:cs="Times New Roman"/>
          <w:b/>
          <w:bCs/>
          <w:i/>
          <w:color w:val="000000" w:themeColor="text1"/>
        </w:rPr>
        <w:t>W</w:t>
      </w:r>
      <w:r w:rsidR="003E2CC3" w:rsidRPr="00F15824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F15824">
        <w:rPr>
          <w:rFonts w:ascii="Times New Roman" w:hAnsi="Times New Roman" w:cs="Times New Roman"/>
          <w:b/>
          <w:bCs/>
          <w:i/>
          <w:color w:val="000000" w:themeColor="text1"/>
        </w:rPr>
        <w:t xml:space="preserve">dniu egzaminu przed odebraniem materiałów egzaminacyjnych przez przewodniczących </w:t>
      </w:r>
      <w:r w:rsidR="00BC4F0A">
        <w:rPr>
          <w:rFonts w:ascii="Times New Roman" w:hAnsi="Times New Roman" w:cs="Times New Roman"/>
          <w:b/>
          <w:bCs/>
          <w:i/>
          <w:color w:val="000000" w:themeColor="text1"/>
        </w:rPr>
        <w:t>zespołó</w:t>
      </w:r>
      <w:r w:rsidR="00855A14">
        <w:rPr>
          <w:rFonts w:ascii="Times New Roman" w:hAnsi="Times New Roman" w:cs="Times New Roman"/>
          <w:b/>
          <w:bCs/>
          <w:i/>
          <w:color w:val="000000" w:themeColor="text1"/>
        </w:rPr>
        <w:t>w nadzo</w:t>
      </w:r>
      <w:r w:rsidR="00BC4F0A">
        <w:rPr>
          <w:rFonts w:ascii="Times New Roman" w:hAnsi="Times New Roman" w:cs="Times New Roman"/>
          <w:b/>
          <w:bCs/>
          <w:i/>
          <w:color w:val="000000" w:themeColor="text1"/>
        </w:rPr>
        <w:t>rujących</w:t>
      </w:r>
    </w:p>
    <w:p w:rsidR="009E7388" w:rsidRPr="00F15824" w:rsidRDefault="009E7388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18ED" w:rsidRPr="00F15824" w:rsidRDefault="00D718ED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</w:t>
      </w:r>
      <w:r w:rsidRPr="00F15824">
        <w:rPr>
          <w:rFonts w:ascii="Times New Roman" w:hAnsi="Times New Roman" w:cs="Times New Roman"/>
        </w:rPr>
        <w:t xml:space="preserve">Przed rozpoczęciem egzaminu maturalnego z danego przedmiotu przewodniczący </w:t>
      </w:r>
      <w:r w:rsidR="00A177B7">
        <w:rPr>
          <w:rFonts w:ascii="Times New Roman" w:hAnsi="Times New Roman" w:cs="Times New Roman"/>
        </w:rPr>
        <w:t xml:space="preserve">SZE </w:t>
      </w:r>
      <w:r w:rsidRPr="00F15824">
        <w:rPr>
          <w:rFonts w:ascii="Times New Roman" w:hAnsi="Times New Roman" w:cs="Times New Roman"/>
        </w:rPr>
        <w:t xml:space="preserve">lub upoważniony przez niego nauczyciel sprawdza, czy </w:t>
      </w:r>
      <w:r w:rsidR="008153E8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są kompletne. W szczególnych przypadkach losowych wyznacza w zastępstwie innego nauczyciela.</w:t>
      </w:r>
    </w:p>
    <w:p w:rsidR="00D718ED" w:rsidRPr="00F15824" w:rsidRDefault="00D718ED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46547" w:rsidRDefault="00D718ED" w:rsidP="00223B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92E35">
        <w:rPr>
          <w:rFonts w:ascii="Times New Roman" w:hAnsi="Times New Roman" w:cs="Times New Roman"/>
          <w:color w:val="000000" w:themeColor="text1"/>
        </w:rPr>
        <w:t xml:space="preserve">2) </w:t>
      </w:r>
      <w:r w:rsidRPr="00892E35">
        <w:rPr>
          <w:rFonts w:ascii="Times New Roman" w:hAnsi="Times New Roman" w:cs="Times New Roman"/>
        </w:rPr>
        <w:t xml:space="preserve">Przewodniczący </w:t>
      </w:r>
      <w:r w:rsidR="008153E8">
        <w:rPr>
          <w:rFonts w:ascii="Times New Roman" w:hAnsi="Times New Roman" w:cs="Times New Roman"/>
        </w:rPr>
        <w:t>ZN</w:t>
      </w:r>
      <w:r w:rsidR="00892E35" w:rsidRPr="00892E35">
        <w:rPr>
          <w:rFonts w:ascii="Times New Roman" w:hAnsi="Times New Roman" w:cs="Times New Roman"/>
        </w:rPr>
        <w:t xml:space="preserve"> sprawdzają przygotowanie sal, w tym</w:t>
      </w:r>
      <w:r w:rsidR="008153E8">
        <w:rPr>
          <w:rFonts w:ascii="Times New Roman" w:hAnsi="Times New Roman" w:cs="Times New Roman"/>
        </w:rPr>
        <w:t xml:space="preserve"> </w:t>
      </w:r>
      <w:r w:rsidR="00892E35" w:rsidRPr="00892E35">
        <w:rPr>
          <w:rFonts w:ascii="Times New Roman" w:hAnsi="Times New Roman" w:cs="Times New Roman"/>
        </w:rPr>
        <w:t>w szczególności:</w:t>
      </w:r>
    </w:p>
    <w:p w:rsidR="008153E8" w:rsidRDefault="008153E8" w:rsidP="00223B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92E35" w:rsidRDefault="00892E35" w:rsidP="00223B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892E35">
        <w:rPr>
          <w:rFonts w:ascii="Times New Roman" w:hAnsi="Times New Roman" w:cs="Times New Roman"/>
        </w:rPr>
        <w:t xml:space="preserve"> usunięcie z sali egzaminacyjnej pomocy dydaktycznych z zakresu danego przedmiotu</w:t>
      </w:r>
      <w:r>
        <w:rPr>
          <w:rFonts w:ascii="Times New Roman" w:hAnsi="Times New Roman" w:cs="Times New Roman"/>
        </w:rPr>
        <w:t>,</w:t>
      </w:r>
    </w:p>
    <w:p w:rsidR="00892E35" w:rsidRDefault="00892E35" w:rsidP="00223B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892E35">
        <w:rPr>
          <w:rFonts w:ascii="Times New Roman" w:hAnsi="Times New Roman" w:cs="Times New Roman"/>
        </w:rPr>
        <w:t xml:space="preserve"> ustawienie ponumerowanych stolików w jednym kierunku, w sposób zapewniający samodzielną pracę zdających; z zastrzeżeniem że każdy zdający pracuje przy osobnym stoliku</w:t>
      </w:r>
      <w:r>
        <w:rPr>
          <w:rFonts w:ascii="Times New Roman" w:hAnsi="Times New Roman" w:cs="Times New Roman"/>
        </w:rPr>
        <w:t>,</w:t>
      </w:r>
    </w:p>
    <w:p w:rsidR="00892E35" w:rsidRDefault="00892E3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892E35">
        <w:rPr>
          <w:rFonts w:ascii="Times New Roman" w:hAnsi="Times New Roman" w:cs="Times New Roman"/>
        </w:rPr>
        <w:t xml:space="preserve"> przygotowanie losów z numerami stolików</w:t>
      </w:r>
      <w:r>
        <w:rPr>
          <w:rFonts w:ascii="Times New Roman" w:hAnsi="Times New Roman" w:cs="Times New Roman"/>
        </w:rPr>
        <w:t>,</w:t>
      </w:r>
    </w:p>
    <w:p w:rsidR="00223B05" w:rsidRDefault="00892E3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892E35">
        <w:rPr>
          <w:rFonts w:ascii="Times New Roman" w:hAnsi="Times New Roman" w:cs="Times New Roman"/>
        </w:rPr>
        <w:t>przygotowanie odpowiednich stanowisk dla zdających uprawnionych do dostosowania warunków i form przeprowadzania egzaminu maturalnego</w:t>
      </w:r>
      <w:r w:rsidR="00223B05">
        <w:rPr>
          <w:rFonts w:ascii="Times New Roman" w:hAnsi="Times New Roman" w:cs="Times New Roman"/>
        </w:rPr>
        <w:t>,</w:t>
      </w:r>
    </w:p>
    <w:p w:rsidR="00223B0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892E35" w:rsidRPr="00892E35">
        <w:rPr>
          <w:rFonts w:ascii="Times New Roman" w:hAnsi="Times New Roman" w:cs="Times New Roman"/>
        </w:rPr>
        <w:t xml:space="preserve"> przygotowanie miejsc dla członków </w:t>
      </w:r>
      <w:r w:rsidR="008153E8">
        <w:rPr>
          <w:rFonts w:ascii="Times New Roman" w:hAnsi="Times New Roman" w:cs="Times New Roman"/>
        </w:rPr>
        <w:t>ZN</w:t>
      </w:r>
      <w:r w:rsidR="00892E35" w:rsidRPr="00892E35">
        <w:rPr>
          <w:rFonts w:ascii="Times New Roman" w:hAnsi="Times New Roman" w:cs="Times New Roman"/>
        </w:rPr>
        <w:t xml:space="preserve"> oraz obserwatorów, zgodnie z planem sali egzaminacyjnej</w:t>
      </w:r>
      <w:r>
        <w:rPr>
          <w:rFonts w:ascii="Times New Roman" w:hAnsi="Times New Roman" w:cs="Times New Roman"/>
        </w:rPr>
        <w:t>,</w:t>
      </w:r>
    </w:p>
    <w:p w:rsidR="00223B0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892E35" w:rsidRPr="00892E35">
        <w:rPr>
          <w:rFonts w:ascii="Times New Roman" w:hAnsi="Times New Roman" w:cs="Times New Roman"/>
        </w:rPr>
        <w:t xml:space="preserve"> umieszczenie w widocznym miejscu sprawnego zegara oraz tablicy (planszy) do zapisania godziny rozpoczęcia i zakończenia pracy z arkuszem egzaminacyjnym</w:t>
      </w:r>
      <w:r>
        <w:rPr>
          <w:rFonts w:ascii="Times New Roman" w:hAnsi="Times New Roman" w:cs="Times New Roman"/>
        </w:rPr>
        <w:t>,</w:t>
      </w:r>
    </w:p>
    <w:p w:rsidR="00223B0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892E35" w:rsidRPr="00892E35">
        <w:rPr>
          <w:rFonts w:ascii="Times New Roman" w:hAnsi="Times New Roman" w:cs="Times New Roman"/>
        </w:rPr>
        <w:t xml:space="preserve"> umieszczenie na stolikach zdających lub w wydzielonym miejscu materiałów pomocniczych określonych w komunikacie dyrektora CKE</w:t>
      </w:r>
      <w:r>
        <w:rPr>
          <w:rFonts w:ascii="Times New Roman" w:hAnsi="Times New Roman" w:cs="Times New Roman"/>
        </w:rPr>
        <w:t>,</w:t>
      </w:r>
    </w:p>
    <w:p w:rsidR="00223B0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</w:t>
      </w:r>
      <w:r w:rsidR="00892E35" w:rsidRPr="00892E35">
        <w:rPr>
          <w:rFonts w:ascii="Times New Roman" w:hAnsi="Times New Roman" w:cs="Times New Roman"/>
        </w:rPr>
        <w:t xml:space="preserve"> umieszczenie przed wejściem do sali, w widocznym miejscu, listy zdających (imię i nazwisko) w danej </w:t>
      </w:r>
      <w:r>
        <w:rPr>
          <w:rFonts w:ascii="Times New Roman" w:hAnsi="Times New Roman" w:cs="Times New Roman"/>
        </w:rPr>
        <w:t>s</w:t>
      </w:r>
      <w:r w:rsidR="00892E35" w:rsidRPr="00892E35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>,</w:t>
      </w:r>
    </w:p>
    <w:p w:rsidR="00223B0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="00892E35" w:rsidRPr="00892E35">
        <w:rPr>
          <w:rFonts w:ascii="Times New Roman" w:hAnsi="Times New Roman" w:cs="Times New Roman"/>
        </w:rPr>
        <w:t xml:space="preserve"> przygotowanie sprzętu (np. odtwarzacza płyt CD, nagłośnienia, słuchawek, zapasowych baterii, komputerów, </w:t>
      </w:r>
      <w:proofErr w:type="spellStart"/>
      <w:r w:rsidR="00892E35" w:rsidRPr="00892E35">
        <w:rPr>
          <w:rFonts w:ascii="Times New Roman" w:hAnsi="Times New Roman" w:cs="Times New Roman"/>
        </w:rPr>
        <w:t>pendrive’ów</w:t>
      </w:r>
      <w:proofErr w:type="spellEnd"/>
      <w:r w:rsidR="00892E35" w:rsidRPr="00892E35">
        <w:rPr>
          <w:rFonts w:ascii="Times New Roman" w:hAnsi="Times New Roman" w:cs="Times New Roman"/>
        </w:rPr>
        <w:t>) niezbędn</w:t>
      </w:r>
      <w:r>
        <w:rPr>
          <w:rFonts w:ascii="Times New Roman" w:hAnsi="Times New Roman" w:cs="Times New Roman"/>
        </w:rPr>
        <w:t>ego do przeprowadzenia egzaminu,</w:t>
      </w:r>
    </w:p>
    <w:p w:rsidR="00D718ED" w:rsidRPr="00892E35" w:rsidRDefault="00223B0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 w:rsidR="00892E35" w:rsidRPr="00892E35">
        <w:rPr>
          <w:rFonts w:ascii="Times New Roman" w:hAnsi="Times New Roman" w:cs="Times New Roman"/>
        </w:rPr>
        <w:t xml:space="preserve"> przygotowanie kilku zestawów zapasowych przyborów do pisania.</w:t>
      </w:r>
    </w:p>
    <w:p w:rsidR="00D718ED" w:rsidRPr="00F15824" w:rsidRDefault="00D718ED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18ED" w:rsidRPr="00F15824" w:rsidRDefault="00D718ED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3) </w:t>
      </w:r>
      <w:r w:rsidR="00FF1E96" w:rsidRPr="00F15824">
        <w:rPr>
          <w:rFonts w:ascii="Times New Roman" w:hAnsi="Times New Roman" w:cs="Times New Roman"/>
        </w:rPr>
        <w:t xml:space="preserve">Każdy przewodniczący </w:t>
      </w:r>
      <w:r w:rsidR="008153E8">
        <w:rPr>
          <w:rFonts w:ascii="Times New Roman" w:hAnsi="Times New Roman" w:cs="Times New Roman"/>
        </w:rPr>
        <w:t xml:space="preserve">ZN </w:t>
      </w:r>
      <w:r w:rsidR="00FF1E96" w:rsidRPr="00F15824">
        <w:rPr>
          <w:rFonts w:ascii="Times New Roman" w:hAnsi="Times New Roman" w:cs="Times New Roman"/>
        </w:rPr>
        <w:t>przypomina członkom zespołu procedurę przebiegu części pisemnej egzaminu. Informuje, który obszar sali egzaminacyjnej został każdemu z nich wyznaczony do nadzorowania, zwracając uwagę na odpowiedzialność za samodzielność pracy zdających, poprawność i kompletność zakodowania arkuszy przez zdających.</w:t>
      </w:r>
    </w:p>
    <w:p w:rsidR="00FF1E96" w:rsidRPr="00F15824" w:rsidRDefault="00FF1E96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16FB5" w:rsidRPr="00F15824" w:rsidRDefault="00316FB5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15824">
        <w:rPr>
          <w:rFonts w:ascii="Times New Roman" w:hAnsi="Times New Roman" w:cs="Times New Roman"/>
          <w:b/>
          <w:i/>
          <w:color w:val="000000" w:themeColor="text1"/>
        </w:rPr>
        <w:t>3. Rozpoczęcie egzaminu w sali egzaminacyjnej. Ogól</w:t>
      </w:r>
      <w:r w:rsidR="00223B05">
        <w:rPr>
          <w:rFonts w:ascii="Times New Roman" w:hAnsi="Times New Roman" w:cs="Times New Roman"/>
          <w:b/>
          <w:i/>
          <w:color w:val="000000" w:themeColor="text1"/>
        </w:rPr>
        <w:t>n</w:t>
      </w:r>
      <w:r w:rsidRPr="00F15824">
        <w:rPr>
          <w:rFonts w:ascii="Times New Roman" w:hAnsi="Times New Roman" w:cs="Times New Roman"/>
          <w:b/>
          <w:i/>
          <w:color w:val="000000" w:themeColor="text1"/>
        </w:rPr>
        <w:t xml:space="preserve">e zasady przeprowadzania </w:t>
      </w:r>
      <w:r w:rsidR="00B553C1" w:rsidRPr="00F15824">
        <w:rPr>
          <w:rFonts w:ascii="Times New Roman" w:hAnsi="Times New Roman" w:cs="Times New Roman"/>
          <w:b/>
          <w:i/>
          <w:color w:val="000000" w:themeColor="text1"/>
        </w:rPr>
        <w:t>egzaminu maturalnego</w:t>
      </w:r>
      <w:r w:rsidRPr="00F1582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  <w:color w:val="000000" w:themeColor="text1"/>
        </w:rPr>
        <w:t xml:space="preserve">1) </w:t>
      </w:r>
      <w:r w:rsidRPr="00F15824">
        <w:rPr>
          <w:rFonts w:ascii="Times New Roman" w:hAnsi="Times New Roman" w:cs="Times New Roman"/>
        </w:rPr>
        <w:t xml:space="preserve">Przewodniczący </w:t>
      </w:r>
      <w:r w:rsidR="004C25ED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przypomina zdającym, członkom zespołu oraz obserwatorom o zakazie wnoszenia do sali egzaminacyjnej urządzeń telekomunikacyjnych bądź korzystania z takich urządzeń w tej sali. 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2) Przewodniczący </w:t>
      </w:r>
      <w:r w:rsidR="004C25ED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przypomina zdającym, że do sali egzaminacyjnej mogą wnieść wyłącznie przybory wymienione w komunikacie o przyborach. 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53C1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3) Zdający mogą również wnieść do sali egzaminacyjnej małą butelkę wody. Podczas pracy </w:t>
      </w:r>
      <w:r w:rsidR="009D1864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z arkuszem egzaminacyjnym butelka powinna stać na podłodze przy nodze stolika, aby zdający przypadkowo nie zalał materiałów egzaminacyjnych. </w:t>
      </w:r>
    </w:p>
    <w:p w:rsidR="009D1864" w:rsidRPr="00F15824" w:rsidRDefault="009D1864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4) O godzinie wyznaczonej przez przewodniczącego zespołu egzaminacyjnego zdający wchodzą do sali egzaminacyjnej pojedynczo, okazując dokument ze zdjęciem potwierdzający tożsamość </w:t>
      </w:r>
      <w:r w:rsidR="00332239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i losują numery stolików, przy których będą pracować. 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5) Przewodniczący </w:t>
      </w:r>
      <w:r w:rsidR="004C25ED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może odstąpić od losowania numerów stolików w przypadku zdających uprawnionych do dostosowania warunków lub formy przeprowadzania egzaminu maturalnego oraz w innych uzasadnionych przypadkach (np. zezwolenie spóźnionemu zdającemu na </w:t>
      </w:r>
      <w:r w:rsidRPr="00F15824">
        <w:rPr>
          <w:rFonts w:ascii="Times New Roman" w:hAnsi="Times New Roman" w:cs="Times New Roman"/>
        </w:rPr>
        <w:lastRenderedPageBreak/>
        <w:t xml:space="preserve">przystąpienie do egzaminu- miejsce danemu zdającemu wskazuje przewodniczący </w:t>
      </w:r>
      <w:r w:rsidR="008153E8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>. Zalecane jest wcześniejsze ustalenie, które stoliki nie będą podlegały losowaniu).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6) Każdy zdający zajmuje miejsce przy stoliku, którego numer wylosował, a członek </w:t>
      </w:r>
      <w:r w:rsidR="008153E8">
        <w:rPr>
          <w:rFonts w:ascii="Times New Roman" w:hAnsi="Times New Roman" w:cs="Times New Roman"/>
        </w:rPr>
        <w:t xml:space="preserve">ZN </w:t>
      </w:r>
      <w:r w:rsidRPr="00F15824">
        <w:rPr>
          <w:rFonts w:ascii="Times New Roman" w:hAnsi="Times New Roman" w:cs="Times New Roman"/>
        </w:rPr>
        <w:t>odnotowuje wylosowany numer w wykazie zdających w danej sali egzaminacyjnej.</w:t>
      </w: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53C1" w:rsidRPr="00F15824" w:rsidRDefault="00B553C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7) </w:t>
      </w:r>
      <w:r w:rsidR="00915212" w:rsidRPr="00F15824">
        <w:rPr>
          <w:rFonts w:ascii="Times New Roman" w:hAnsi="Times New Roman" w:cs="Times New Roman"/>
        </w:rPr>
        <w:t xml:space="preserve">Przewodniczący </w:t>
      </w:r>
      <w:r w:rsidR="004C25ED">
        <w:rPr>
          <w:rFonts w:ascii="Times New Roman" w:hAnsi="Times New Roman" w:cs="Times New Roman"/>
        </w:rPr>
        <w:t>ZN</w:t>
      </w:r>
      <w:r w:rsidR="00915212" w:rsidRPr="00F15824">
        <w:rPr>
          <w:rFonts w:ascii="Times New Roman" w:hAnsi="Times New Roman" w:cs="Times New Roman"/>
        </w:rPr>
        <w:t xml:space="preserve"> odbiera materiały egzaminacyjne od przewodniczącego </w:t>
      </w:r>
      <w:r w:rsidR="00C40049">
        <w:rPr>
          <w:rFonts w:ascii="Times New Roman" w:hAnsi="Times New Roman" w:cs="Times New Roman"/>
        </w:rPr>
        <w:t>SZE</w:t>
      </w:r>
      <w:r w:rsidR="00915212" w:rsidRPr="00F15824">
        <w:rPr>
          <w:rFonts w:ascii="Times New Roman" w:hAnsi="Times New Roman" w:cs="Times New Roman"/>
        </w:rPr>
        <w:t xml:space="preserve"> w obecności przedstawiciela zdających.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8) W czasie trwania egzaminu maturalnego zdający nie powinni opuszczać sali egzaminacyjnej. W uzasadnionych przypadkach przewodniczący </w:t>
      </w:r>
      <w:r w:rsidR="008153E8">
        <w:rPr>
          <w:rFonts w:ascii="Times New Roman" w:hAnsi="Times New Roman" w:cs="Times New Roman"/>
        </w:rPr>
        <w:t xml:space="preserve">ZN </w:t>
      </w:r>
      <w:r w:rsidRPr="00F15824">
        <w:rPr>
          <w:rFonts w:ascii="Times New Roman" w:hAnsi="Times New Roman" w:cs="Times New Roman"/>
        </w:rPr>
        <w:t xml:space="preserve">może zezwolić zdającemu na opuszczenie sali egzaminacyjnej po zapewnieniu warunków wykluczających możliwość kontaktowania się zdającego z innymi osobami, z wyjątkiem osób udzielających pomocy medycznej. Zdający sygnalizuje taką potrzebę przez podniesienie ręki. Po uzyskaniu zezwolenia przewodniczącego </w:t>
      </w:r>
      <w:r w:rsidR="008153E8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na wyjście z sali zdający pozostawia zamknięty arkusz egzaminacyjny na swoim stoliku, </w:t>
      </w:r>
      <w:r w:rsidR="008153E8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>a czas jego nieobecności jest odnotowywany w protokole przebiegu egzaminu w sali.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9) Członkowie </w:t>
      </w:r>
      <w:r w:rsidR="00A51862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mogą udzielać odpowiedzi na pytania zdających związane wyłącznie </w:t>
      </w:r>
      <w:r w:rsidR="00A51862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>z kodowaniem arkusza oraz instrukcją dla zdającego. W czasie trwania egzaminu zdającym nie udziela się żadnych wyjaśnień dotyczących zadań egzaminacyjnych ani ich nie komentuje.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10) Zdający, który jest chory, może korzystać w czasie trwania części pisemnej egzaminu maturalnego ze sprzętu medycznego i leków koniecznych ze względu na chorobę, pod warunkiem że taka konieczność została zgłoszona przewodniczącemu zespołu egzaminacyjnego przed rozpoczęciem egzaminu z danego przedmiotu.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11) W czasie egzaminu w sali egzaminacyjnej mogą przebywać wyłącznie zdający, przewodniczący zespołu egzaminacyjnego, osoby wchodzące w skład </w:t>
      </w:r>
      <w:r w:rsidR="008D2A3B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>, nauczyciele wspomagający lub specjaliści z zakresu danego rodzaju niepełnosprawności, niedostosowania społecznego lub zagrożenia niedostosowaniem społecznym oraz obserwatorzy.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5824">
        <w:rPr>
          <w:rFonts w:ascii="Times New Roman" w:hAnsi="Times New Roman" w:cs="Times New Roman"/>
          <w:b/>
          <w:i/>
        </w:rPr>
        <w:lastRenderedPageBreak/>
        <w:t>4. Przeprowadzenie egzaminu w sali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3E556F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1) Po zajęciu miejsc przez wszystkich zdających oraz przyniesieniu do sali egzaminacyjnej materiałów egzaminacyjnych przewodniczący </w:t>
      </w:r>
      <w:r w:rsidR="001E545E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informuje ich: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a) o zasadach zachowania się podczas egzaminu maturalnego</w:t>
      </w:r>
      <w:r w:rsidR="003E556F">
        <w:rPr>
          <w:rFonts w:ascii="Times New Roman" w:hAnsi="Times New Roman" w:cs="Times New Roman"/>
        </w:rPr>
        <w:t>,</w:t>
      </w:r>
      <w:r w:rsidRPr="00F15824">
        <w:rPr>
          <w:rFonts w:ascii="Times New Roman" w:hAnsi="Times New Roman" w:cs="Times New Roman"/>
        </w:rPr>
        <w:t xml:space="preserve">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b) o zasadach oddawania prac egzaminacyjnych po zakończeniu pracy.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2) Następnie, nie wcześniej niż o godzinie podanej w komunikacie dyrektora CKE </w:t>
      </w:r>
      <w:r w:rsidR="003E556F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o harmonogramie, członkowie ZN rozdają zdającym arkusze egzaminacyjne oraz naklejki przygotowane przez OKE. Naklejki mogą również zostać przekazane zdającym przy losowaniu.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3) Po rozdaniu arkuszy przewodniczący </w:t>
      </w:r>
      <w:r w:rsidR="002A7409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informuje zdających: </w:t>
      </w:r>
    </w:p>
    <w:p w:rsidR="003E556F" w:rsidRPr="00F15824" w:rsidRDefault="003E556F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a) o obowiązku zapoznania się przed przystąpieniem do rozwiązywania zadań z instrukcją zamieszczoną na pierwszej stronie arkusza egzaminacyjnego</w:t>
      </w:r>
      <w:r w:rsidR="003E556F">
        <w:rPr>
          <w:rFonts w:ascii="Times New Roman" w:hAnsi="Times New Roman" w:cs="Times New Roman"/>
        </w:rPr>
        <w:t>,</w:t>
      </w:r>
      <w:r w:rsidRPr="00F15824">
        <w:rPr>
          <w:rFonts w:ascii="Times New Roman" w:hAnsi="Times New Roman" w:cs="Times New Roman"/>
        </w:rPr>
        <w:t xml:space="preserve">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b) o konieczności sprawdzenia kompletności arkusza egzaminacyjnego, tj. czy zawiera dołączoną kartę odpowiedzi, wszystkie kolejno ponumerowane strony i kolejne zadania</w:t>
      </w:r>
      <w:r w:rsidR="003E556F">
        <w:rPr>
          <w:rFonts w:ascii="Times New Roman" w:hAnsi="Times New Roman" w:cs="Times New Roman"/>
        </w:rPr>
        <w:t>,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c) o konieczności sprawdzenia, czy otrzymali </w:t>
      </w:r>
      <w:r w:rsidRPr="003E556F">
        <w:rPr>
          <w:rFonts w:ascii="Times New Roman" w:hAnsi="Times New Roman" w:cs="Times New Roman"/>
          <w:i/>
        </w:rPr>
        <w:t>Wybrane wzory matematyczne</w:t>
      </w:r>
      <w:r w:rsidRPr="00F15824">
        <w:rPr>
          <w:rFonts w:ascii="Times New Roman" w:hAnsi="Times New Roman" w:cs="Times New Roman"/>
        </w:rPr>
        <w:t xml:space="preserve"> (dotyczy egzaminu z matematyki) lub </w:t>
      </w:r>
      <w:r w:rsidRPr="003E556F">
        <w:rPr>
          <w:rFonts w:ascii="Times New Roman" w:hAnsi="Times New Roman" w:cs="Times New Roman"/>
          <w:i/>
        </w:rPr>
        <w:t>Wybrane wzory i stałe fizykochemiczne</w:t>
      </w:r>
      <w:r w:rsidRPr="00F15824">
        <w:rPr>
          <w:rFonts w:ascii="Times New Roman" w:hAnsi="Times New Roman" w:cs="Times New Roman"/>
        </w:rPr>
        <w:t xml:space="preserve"> </w:t>
      </w:r>
      <w:r w:rsidRPr="003E556F">
        <w:rPr>
          <w:rFonts w:ascii="Times New Roman" w:hAnsi="Times New Roman" w:cs="Times New Roman"/>
          <w:i/>
        </w:rPr>
        <w:t>na egzamin maturalny z biologii, chemii i fizyki</w:t>
      </w:r>
      <w:r w:rsidRPr="00F15824">
        <w:rPr>
          <w:rFonts w:ascii="Times New Roman" w:hAnsi="Times New Roman" w:cs="Times New Roman"/>
        </w:rPr>
        <w:t xml:space="preserve"> (dotyczy egzaminu z biologii, chemii i fizyki)</w:t>
      </w:r>
      <w:r w:rsidR="000B0787">
        <w:rPr>
          <w:rFonts w:ascii="Times New Roman" w:hAnsi="Times New Roman" w:cs="Times New Roman"/>
        </w:rPr>
        <w:t>,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d) o konieczności sprawdzenia poprawności numeru PESEL na naklejkach przygotowanych przez OKE oraz o sposobie kodowania arkusza egzaminacyjnego.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4) Zdający zgłasza przewodniczącemu </w:t>
      </w:r>
      <w:r w:rsidR="00867029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braki w arkuszu egzaminacyjnym i otrzymuje nowy arkusz egzaminacyjny z puli arkuszy rezerwowych</w:t>
      </w:r>
      <w:r w:rsidR="000B0787">
        <w:rPr>
          <w:rFonts w:ascii="Times New Roman" w:hAnsi="Times New Roman" w:cs="Times New Roman"/>
        </w:rPr>
        <w:t>.</w:t>
      </w:r>
      <w:r w:rsidRPr="00F15824">
        <w:rPr>
          <w:rFonts w:ascii="Times New Roman" w:hAnsi="Times New Roman" w:cs="Times New Roman"/>
        </w:rPr>
        <w:t xml:space="preserve">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5) Informację o wymianie arkusza egzaminacyjnego przewodniczący </w:t>
      </w:r>
      <w:r w:rsidR="000A04FD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zamieszcza w protokole przebiegu egzaminu w sali. Wymianę arkusza egzaminacyjnego zdający potwierdza podpisem </w:t>
      </w:r>
      <w:r w:rsidR="00D476C5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w tym samym protokole. 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lastRenderedPageBreak/>
        <w:t xml:space="preserve">6) Przed rozpoczęciem egzaminu, w wyznaczonych miejscach arkusza egzaminacyjnego (w tym na karcie odpowiedzi), zdający wpisuje swój kod, numer PESEL, a w przypadku braku numeru PESEL – serię i numer paszportu lub innego dokumentu potwierdzającego tożsamość oraz umieszcza otrzymane od członków </w:t>
      </w:r>
      <w:r w:rsidR="002A7409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naklejki. Zdający sprawdza poprawność numeru PESEL na naklejce, a podpis w wykazie zdających jest równoznaczny ze stwierdzeniem przez zdającego tej poprawności. Zdający nie podpisuje arkusza egzaminacyjnego.</w:t>
      </w:r>
    </w:p>
    <w:p w:rsidR="0091521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91521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W przypadku wystąpienia błędu w numerze PESEL zdający zwraca </w:t>
      </w:r>
      <w:r w:rsidR="008153E8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naklejki z błędnym numerem PESEL, koryguje ten numer w wykazie zdających i potwierdza korektę czytelnym podpisem. Poprawność wpisanego przez zdającego numeru PESEL potwierdza przewodniczący </w:t>
      </w:r>
      <w:r w:rsidR="00D476C5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>, podpisując się w wykazie zdających. Przewodniczący</w:t>
      </w:r>
      <w:r w:rsidR="001C3AD1">
        <w:rPr>
          <w:rFonts w:ascii="Times New Roman" w:hAnsi="Times New Roman" w:cs="Times New Roman"/>
        </w:rPr>
        <w:t xml:space="preserve"> ZN </w:t>
      </w:r>
      <w:r w:rsidRPr="00F15824">
        <w:rPr>
          <w:rFonts w:ascii="Times New Roman" w:hAnsi="Times New Roman" w:cs="Times New Roman"/>
        </w:rPr>
        <w:t xml:space="preserve">zamieszcza w protokole przebiegu części pisemnej egzaminu maturalnego z danego przedmiotu w danej w sali adnotację </w:t>
      </w:r>
      <w:r w:rsidR="008153E8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o stwierdzeniu błędu. Naklejki z błędnym numerem PESEL nie nakleja się na zeszycie zadań egzaminacyjnych i karcie odpowiedzi. W takiej sytuacji w miejscach przeznaczonych na naklejkę zdający wpisuje odręcznie prawidłowy numer PESEL, a członek </w:t>
      </w:r>
      <w:r w:rsidR="008153E8">
        <w:rPr>
          <w:rFonts w:ascii="Times New Roman" w:hAnsi="Times New Roman" w:cs="Times New Roman"/>
        </w:rPr>
        <w:t xml:space="preserve">ZN </w:t>
      </w:r>
      <w:r w:rsidRPr="00F15824">
        <w:rPr>
          <w:rFonts w:ascii="Times New Roman" w:hAnsi="Times New Roman" w:cs="Times New Roman"/>
        </w:rPr>
        <w:t>dopisuje identyfikator szkoły. W przypadku braku numeru PESEL zdający wpisuje w miejscach przeznaczonych na naklejkę przygotowaną przez OKE serię i numer paszportu lub innego dokumentu potwierdzającego tożsamość.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7) </w:t>
      </w:r>
      <w:r w:rsidR="00915212" w:rsidRPr="00F15824">
        <w:rPr>
          <w:rFonts w:ascii="Times New Roman" w:hAnsi="Times New Roman" w:cs="Times New Roman"/>
        </w:rPr>
        <w:t xml:space="preserve">Przed rozpoczęciem egzaminu członkowie </w:t>
      </w:r>
      <w:r w:rsidR="008153E8">
        <w:rPr>
          <w:rFonts w:ascii="Times New Roman" w:hAnsi="Times New Roman" w:cs="Times New Roman"/>
        </w:rPr>
        <w:t>ZN</w:t>
      </w:r>
      <w:r w:rsidR="00915212" w:rsidRPr="00F15824">
        <w:rPr>
          <w:rFonts w:ascii="Times New Roman" w:hAnsi="Times New Roman" w:cs="Times New Roman"/>
        </w:rPr>
        <w:t xml:space="preserve"> sprawdzają w obecności zdających poprawność zami</w:t>
      </w:r>
      <w:r w:rsidRPr="00F15824">
        <w:rPr>
          <w:rFonts w:ascii="Times New Roman" w:hAnsi="Times New Roman" w:cs="Times New Roman"/>
        </w:rPr>
        <w:t xml:space="preserve">eszczenia danych oraz naklejek </w:t>
      </w:r>
      <w:r w:rsidR="00915212" w:rsidRPr="00F15824">
        <w:rPr>
          <w:rFonts w:ascii="Times New Roman" w:hAnsi="Times New Roman" w:cs="Times New Roman"/>
        </w:rPr>
        <w:t>w arkuszu egzaminacyjnym.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521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8) </w:t>
      </w:r>
      <w:r w:rsidR="00915212" w:rsidRPr="00F15824">
        <w:rPr>
          <w:rFonts w:ascii="Times New Roman" w:hAnsi="Times New Roman" w:cs="Times New Roman"/>
        </w:rPr>
        <w:t xml:space="preserve">Po czynnościach organizacyjnych, w tym po sprawdzeniu poprawności kodowania, przewodniczący </w:t>
      </w:r>
      <w:r w:rsidR="00DD636C">
        <w:rPr>
          <w:rFonts w:ascii="Times New Roman" w:hAnsi="Times New Roman" w:cs="Times New Roman"/>
        </w:rPr>
        <w:t>ZN</w:t>
      </w:r>
      <w:r w:rsidR="0018321C">
        <w:rPr>
          <w:rFonts w:ascii="Times New Roman" w:hAnsi="Times New Roman" w:cs="Times New Roman"/>
        </w:rPr>
        <w:t xml:space="preserve"> zapisuje na tablicy (planszy)</w:t>
      </w:r>
      <w:r w:rsidR="00915212" w:rsidRPr="00F15824">
        <w:rPr>
          <w:rFonts w:ascii="Times New Roman" w:hAnsi="Times New Roman" w:cs="Times New Roman"/>
        </w:rPr>
        <w:t>, w widocznym miejscu, czas rozpoczęcia</w:t>
      </w:r>
      <w:r w:rsidRPr="00F15824">
        <w:rPr>
          <w:rFonts w:ascii="Times New Roman" w:hAnsi="Times New Roman" w:cs="Times New Roman"/>
        </w:rPr>
        <w:t xml:space="preserve"> </w:t>
      </w:r>
      <w:r w:rsidR="00AB6A19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>i zakończenia pracy z danym arkuszem egzaminacyjnym. Czas trwania egzaminu dla każdego przedmiotu maturalnego określa rozporządzenie.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9) W przypadku egzaminu maturalnego z języka obcego nowożytnego bezpośrednio po zapisaniu godziny rozpoczęcia i zakończenia egzaminu następuje odtworzenie płyty CD, na której oprócz tekstów w języku obcym nagrane są instrukcje w języku polskim dotyczące rozwiązywania </w:t>
      </w:r>
      <w:r w:rsidRPr="00F15824">
        <w:rPr>
          <w:rFonts w:ascii="Times New Roman" w:hAnsi="Times New Roman" w:cs="Times New Roman"/>
        </w:rPr>
        <w:lastRenderedPageBreak/>
        <w:t>zadań, przerwy na zapoznanie się z treścią zadań oraz przerwy przeznaczone na rozwiązanie poszczególnych zadań.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10) Po rozdaniu zdającym arkuszy egzaminacyjnych zdający spóźnieni nie zostają wpuszczeni do sali egzaminacyjnej. W uzasadnionych przypadkach, jednak nie później niż po zakończeniu czynności organizacyjnych (tzn. z chwilą zapisania w widocznym miejscu czasu rozpoczęcia </w:t>
      </w:r>
      <w:r w:rsidR="00D26611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i zakończenia egzaminu), decyzję o wpuszczeniu do sali egzaminacyjnej spóźnionego zdającego podejmuje przewodniczący </w:t>
      </w:r>
      <w:r w:rsidR="00DD636C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, ale zdający kończy pracę z arkuszem egzaminacyjnym o czasie zapisanym na tablicy (planszy). Zdający ten zapoznaje się z instrukcją dla zdającego zamieszczoną na pierwszej stronie arkusza. Zdający sprawdza, czy arkusz egzaminacyjny jest kompletny i zawiera kolejno ponumerowane wszystkie strony. W razie potrzeby zgłasza braki przewodniczącemu </w:t>
      </w:r>
      <w:r w:rsidR="00DD636C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i otrzymuje kompletny arkusz. Takie przypadki odnotowuje się </w:t>
      </w:r>
      <w:r w:rsidR="004C25ED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>w protokole przebiegu części pisemnej egzaminu maturalnego z danego przedmiotu w danej sali egzaminacyjnej.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D26611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D2EF2" w:rsidRPr="00F15824">
        <w:rPr>
          <w:rFonts w:ascii="Times New Roman" w:hAnsi="Times New Roman" w:cs="Times New Roman"/>
        </w:rPr>
        <w:t xml:space="preserve">Po rozdaniu arkuszy egzaminacyjnych zdającym i po zakończeniu czynności organizacyjnych przelicza się wszystkie niewykorzystane i wadliwe arkusze egzaminacyjne </w:t>
      </w:r>
      <w:r>
        <w:rPr>
          <w:rFonts w:ascii="Times New Roman" w:hAnsi="Times New Roman" w:cs="Times New Roman"/>
        </w:rPr>
        <w:br/>
      </w:r>
      <w:r w:rsidR="009D2EF2" w:rsidRPr="00F15824">
        <w:rPr>
          <w:rFonts w:ascii="Times New Roman" w:hAnsi="Times New Roman" w:cs="Times New Roman"/>
        </w:rPr>
        <w:t xml:space="preserve">i umieszcza się je w opisanej kopercie. W przypadku egzaminu z języka obcego nowożytnego wszystkie niewykorzystane i wadliwe arkusze egzaminacyjne oraz niewykorzystane i wadliwe płyty CD pakuje się po zakończeniu odtwarzania nagrań z płyty CD. Liczbę niewykorzystanych </w:t>
      </w:r>
      <w:r>
        <w:rPr>
          <w:rFonts w:ascii="Times New Roman" w:hAnsi="Times New Roman" w:cs="Times New Roman"/>
        </w:rPr>
        <w:br/>
      </w:r>
      <w:r w:rsidR="009D2EF2" w:rsidRPr="00F15824">
        <w:rPr>
          <w:rFonts w:ascii="Times New Roman" w:hAnsi="Times New Roman" w:cs="Times New Roman"/>
        </w:rPr>
        <w:t>i wadliwych arkuszy oraz płyt odnotowuje się w protokole przebiegu części pisemnej egzaminu maturalne</w:t>
      </w:r>
      <w:r>
        <w:rPr>
          <w:rFonts w:ascii="Times New Roman" w:hAnsi="Times New Roman" w:cs="Times New Roman"/>
        </w:rPr>
        <w:t>go z danego przedmiotu w danej s</w:t>
      </w:r>
      <w:r w:rsidR="009D2EF2" w:rsidRPr="00F15824">
        <w:rPr>
          <w:rFonts w:ascii="Times New Roman" w:hAnsi="Times New Roman" w:cs="Times New Roman"/>
        </w:rPr>
        <w:t>ali.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12) W celu monitorowania prawidłowego przebiegu egzaminu członkowie </w:t>
      </w:r>
      <w:r w:rsidR="008153E8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oraz obserwatorzy mogą poruszać się po sali egzaminacyjnej w sposób niezakłócający pracy zdających: cicho, bez zaglądania do prac zdających.</w:t>
      </w:r>
    </w:p>
    <w:p w:rsidR="009D2EF2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165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13) Na 10 minut przed zakończeniem czasu przeznaczonego na pracę z arkuszem przewodniczący </w:t>
      </w:r>
      <w:r w:rsidR="00C2260C">
        <w:rPr>
          <w:rFonts w:ascii="Times New Roman" w:hAnsi="Times New Roman" w:cs="Times New Roman"/>
        </w:rPr>
        <w:t>ZN</w:t>
      </w:r>
      <w:r w:rsidRPr="00F15824">
        <w:rPr>
          <w:rFonts w:ascii="Times New Roman" w:hAnsi="Times New Roman" w:cs="Times New Roman"/>
        </w:rPr>
        <w:t xml:space="preserve"> informuje zdających o czasie pozostałym do zakończenia pracy, </w:t>
      </w:r>
      <w:r w:rsidR="007D609E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>a w przypadku egz</w:t>
      </w:r>
      <w:r w:rsidR="00B2378A">
        <w:rPr>
          <w:rFonts w:ascii="Times New Roman" w:hAnsi="Times New Roman" w:cs="Times New Roman"/>
        </w:rPr>
        <w:t>aminu</w:t>
      </w:r>
    </w:p>
    <w:p w:rsidR="00B2378A" w:rsidRPr="00F15824" w:rsidRDefault="00B2378A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165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lastRenderedPageBreak/>
        <w:t>a) z matematyk</w:t>
      </w:r>
      <w:r w:rsidR="00D51165" w:rsidRPr="00F15824">
        <w:rPr>
          <w:rFonts w:ascii="Times New Roman" w:hAnsi="Times New Roman" w:cs="Times New Roman"/>
        </w:rPr>
        <w:t xml:space="preserve">i na poziomie podstawowym oraz </w:t>
      </w:r>
    </w:p>
    <w:p w:rsidR="00D51165" w:rsidRPr="00F15824" w:rsidRDefault="009D2EF2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b) z języków obcych nowożytnych na wszystkich poziomach – dodatkowo przypomina zdającym o obowiązku przeniesienia odpowiedzi na kartę odpowiedzi. Odpowiedź zaznaczona przez zdającego na karcie odpowiedzi jest ostateczna, niezależnie od odpowiedzi zaznaczonej </w:t>
      </w:r>
      <w:r w:rsidR="00B2378A">
        <w:rPr>
          <w:rFonts w:ascii="Times New Roman" w:hAnsi="Times New Roman" w:cs="Times New Roman"/>
        </w:rPr>
        <w:br/>
      </w:r>
      <w:r w:rsidRPr="00F15824">
        <w:rPr>
          <w:rFonts w:ascii="Times New Roman" w:hAnsi="Times New Roman" w:cs="Times New Roman"/>
        </w:rPr>
        <w:t xml:space="preserve">w arkuszu. </w:t>
      </w: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14)</w:t>
      </w:r>
      <w:r w:rsidR="009D2EF2" w:rsidRPr="00F15824">
        <w:rPr>
          <w:rFonts w:ascii="Times New Roman" w:hAnsi="Times New Roman" w:cs="Times New Roman"/>
        </w:rPr>
        <w:t xml:space="preserve"> Jeśli zdający ukończył pracę przed wyznaczonym czasem, zgłasza to </w:t>
      </w:r>
      <w:r w:rsidR="008153E8">
        <w:rPr>
          <w:rFonts w:ascii="Times New Roman" w:hAnsi="Times New Roman" w:cs="Times New Roman"/>
        </w:rPr>
        <w:t>ZN</w:t>
      </w:r>
      <w:r w:rsidR="009D2EF2" w:rsidRPr="00F15824">
        <w:rPr>
          <w:rFonts w:ascii="Times New Roman" w:hAnsi="Times New Roman" w:cs="Times New Roman"/>
        </w:rPr>
        <w:t xml:space="preserve"> przez podniesienie ręki, zamyka arkusz i odkłada go na brzeg stolika. Przewodniczący lub członek </w:t>
      </w:r>
      <w:r w:rsidR="008153E8">
        <w:rPr>
          <w:rFonts w:ascii="Times New Roman" w:hAnsi="Times New Roman" w:cs="Times New Roman"/>
        </w:rPr>
        <w:t>ZN</w:t>
      </w:r>
      <w:r w:rsidR="009D2EF2" w:rsidRPr="00F15824">
        <w:rPr>
          <w:rFonts w:ascii="Times New Roman" w:hAnsi="Times New Roman" w:cs="Times New Roman"/>
        </w:rPr>
        <w:t xml:space="preserve"> w obecności zdającego sprawdza kompletność materiałów. Arkusz pozostaje na stoliku.</w:t>
      </w: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15)</w:t>
      </w:r>
      <w:r w:rsidR="009D2EF2" w:rsidRPr="00F15824">
        <w:rPr>
          <w:rFonts w:ascii="Times New Roman" w:hAnsi="Times New Roman" w:cs="Times New Roman"/>
        </w:rPr>
        <w:t xml:space="preserve"> Po otrzymaniu pozwolenia na opuszczenie sali zdający wychodzi, nie zakłócając pracy pozostałym piszącym. Czynności związane z odbiorem arkuszy egzaminacyjnych od zdających, którzy ukończyli pracę przed czasem, muszą być zorganizowane tak, by nie zakłócić pracy pozostałym zdającym. </w:t>
      </w: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16)</w:t>
      </w:r>
      <w:r w:rsidR="009D2EF2" w:rsidRPr="00F15824">
        <w:rPr>
          <w:rFonts w:ascii="Times New Roman" w:hAnsi="Times New Roman" w:cs="Times New Roman"/>
        </w:rPr>
        <w:t xml:space="preserve"> Po upływie czasu przeznaczonego na rozwiązywanie zadań przewodniczący </w:t>
      </w:r>
      <w:r w:rsidR="000B0C3C">
        <w:rPr>
          <w:rFonts w:ascii="Times New Roman" w:hAnsi="Times New Roman" w:cs="Times New Roman"/>
        </w:rPr>
        <w:t xml:space="preserve">ZN </w:t>
      </w:r>
      <w:r w:rsidR="009D2EF2" w:rsidRPr="00F15824">
        <w:rPr>
          <w:rFonts w:ascii="Times New Roman" w:hAnsi="Times New Roman" w:cs="Times New Roman"/>
        </w:rPr>
        <w:t xml:space="preserve">lub członek </w:t>
      </w:r>
      <w:r w:rsidR="008153E8">
        <w:rPr>
          <w:rFonts w:ascii="Times New Roman" w:hAnsi="Times New Roman" w:cs="Times New Roman"/>
        </w:rPr>
        <w:t>ZN</w:t>
      </w:r>
      <w:r w:rsidR="009D2EF2" w:rsidRPr="00F15824">
        <w:rPr>
          <w:rFonts w:ascii="Times New Roman" w:hAnsi="Times New Roman" w:cs="Times New Roman"/>
        </w:rPr>
        <w:t xml:space="preserve"> przy stoliku zdającego, w jego obecności, sprawdza kompletność materiał</w:t>
      </w:r>
      <w:r w:rsidR="008153E8">
        <w:rPr>
          <w:rFonts w:ascii="Times New Roman" w:hAnsi="Times New Roman" w:cs="Times New Roman"/>
        </w:rPr>
        <w:t xml:space="preserve">ów </w:t>
      </w:r>
      <w:r w:rsidR="009D2EF2" w:rsidRPr="00F15824">
        <w:rPr>
          <w:rFonts w:ascii="Times New Roman" w:hAnsi="Times New Roman" w:cs="Times New Roman"/>
        </w:rPr>
        <w:t xml:space="preserve">egzaminacyjnych (zakodowany zeszyt zadań oraz karta odpowiedzi), a następnie zezwala zdającemu na opuszczenie sali. Pracę każdego zdającego – po sprawdzeniu – można pozostawić na stoliku do momentu odebrania prac od wszystkich zdających, można również zbierać </w:t>
      </w:r>
      <w:r w:rsidR="003722A2">
        <w:rPr>
          <w:rFonts w:ascii="Times New Roman" w:hAnsi="Times New Roman" w:cs="Times New Roman"/>
        </w:rPr>
        <w:br/>
      </w:r>
      <w:r w:rsidR="009D2EF2" w:rsidRPr="00F15824">
        <w:rPr>
          <w:rFonts w:ascii="Times New Roman" w:hAnsi="Times New Roman" w:cs="Times New Roman"/>
        </w:rPr>
        <w:t xml:space="preserve">je sukcesywnie. Jeden zdający powinien pozostać w sali do momentu zakończenia pakowania materiałów egzaminacyjnych. </w:t>
      </w:r>
    </w:p>
    <w:p w:rsidR="00D51165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2EF2" w:rsidRPr="00F15824" w:rsidRDefault="00D51165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17)</w:t>
      </w:r>
      <w:r w:rsidR="009D2EF2" w:rsidRPr="00F15824">
        <w:rPr>
          <w:rFonts w:ascii="Times New Roman" w:hAnsi="Times New Roman" w:cs="Times New Roman"/>
        </w:rPr>
        <w:t xml:space="preserve"> Po zakończeniu odbierania prac od wszystkich zdających, przewodniczący </w:t>
      </w:r>
      <w:r w:rsidR="004B0F50">
        <w:rPr>
          <w:rFonts w:ascii="Times New Roman" w:hAnsi="Times New Roman" w:cs="Times New Roman"/>
        </w:rPr>
        <w:t xml:space="preserve">ZN </w:t>
      </w:r>
      <w:r w:rsidR="009D2EF2" w:rsidRPr="00F15824">
        <w:rPr>
          <w:rFonts w:ascii="Times New Roman" w:hAnsi="Times New Roman" w:cs="Times New Roman"/>
        </w:rPr>
        <w:t xml:space="preserve">oraz członkowie tego zespołu sprawdzają, czy zostały zebrane prace z wszystkich stolików. Następnie przewodniczący zespołu egzaminacyjnego, w obecności członków </w:t>
      </w:r>
      <w:r w:rsidR="008153E8">
        <w:rPr>
          <w:rFonts w:ascii="Times New Roman" w:hAnsi="Times New Roman" w:cs="Times New Roman"/>
        </w:rPr>
        <w:t>ZN</w:t>
      </w:r>
      <w:r w:rsidR="009D2EF2" w:rsidRPr="00F15824">
        <w:rPr>
          <w:rFonts w:ascii="Times New Roman" w:hAnsi="Times New Roman" w:cs="Times New Roman"/>
        </w:rPr>
        <w:t xml:space="preserve"> oraz jednego zdającego, pakuje materiały egza</w:t>
      </w:r>
      <w:r w:rsidRPr="00F15824">
        <w:rPr>
          <w:rFonts w:ascii="Times New Roman" w:hAnsi="Times New Roman" w:cs="Times New Roman"/>
        </w:rPr>
        <w:t>minacyjne zgodnie z instrukcją.</w:t>
      </w:r>
    </w:p>
    <w:p w:rsidR="007E6C9A" w:rsidRDefault="007E6C9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609E" w:rsidRDefault="007D609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609E" w:rsidRDefault="007D609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609E" w:rsidRPr="00F15824" w:rsidRDefault="007D609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6C9A" w:rsidRDefault="00B2378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V Harmonogram egzaminu maturalnego </w:t>
      </w:r>
    </w:p>
    <w:p w:rsidR="00E13617" w:rsidRDefault="00E13617" w:rsidP="00F4093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3303B" w:rsidRDefault="00E13617" w:rsidP="00F40932">
      <w:pPr>
        <w:spacing w:line="360" w:lineRule="auto"/>
        <w:ind w:left="1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1. Harmonogram egzaminu maturalnego w terminie głównym</w:t>
      </w:r>
    </w:p>
    <w:p w:rsidR="00FD58C9" w:rsidRPr="00C3303B" w:rsidRDefault="00FD58C9" w:rsidP="00F40932">
      <w:pPr>
        <w:spacing w:line="360" w:lineRule="auto"/>
        <w:ind w:left="1"/>
        <w:rPr>
          <w:i/>
          <w:sz w:val="18"/>
        </w:rPr>
      </w:pPr>
      <w:r w:rsidRPr="00FD58C9">
        <w:rPr>
          <w:sz w:val="18"/>
        </w:rPr>
        <w:t xml:space="preserve"> </w:t>
      </w:r>
      <w:r w:rsidRPr="00C3303B">
        <w:rPr>
          <w:i/>
        </w:rPr>
        <w:t>dla absolwentów wszystkich typów szkół</w:t>
      </w:r>
    </w:p>
    <w:p w:rsidR="00E13617" w:rsidRPr="00E13617" w:rsidRDefault="00E13617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3A639F" w:rsidRDefault="003A639F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0031" w:type="dxa"/>
        <w:tblLook w:val="04A0"/>
      </w:tblPr>
      <w:tblGrid>
        <w:gridCol w:w="3182"/>
        <w:gridCol w:w="3447"/>
        <w:gridCol w:w="3402"/>
      </w:tblGrid>
      <w:tr w:rsidR="003956E9" w:rsidTr="00D66F7E">
        <w:tc>
          <w:tcPr>
            <w:tcW w:w="10031" w:type="dxa"/>
            <w:gridSpan w:val="3"/>
          </w:tcPr>
          <w:p w:rsidR="003956E9" w:rsidRDefault="003956E9" w:rsidP="00D66F7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Część ustna egzaminu maturalnego</w:t>
            </w:r>
          </w:p>
        </w:tc>
      </w:tr>
      <w:tr w:rsidR="003956E9" w:rsidTr="00D66F7E">
        <w:trPr>
          <w:trHeight w:val="838"/>
        </w:trPr>
        <w:tc>
          <w:tcPr>
            <w:tcW w:w="3182" w:type="dxa"/>
            <w:vAlign w:val="bottom"/>
          </w:tcPr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 xml:space="preserve"> do </w:t>
            </w:r>
            <w:r>
              <w:rPr>
                <w:b/>
                <w:sz w:val="22"/>
              </w:rPr>
              <w:t>22</w:t>
            </w:r>
            <w:r>
              <w:rPr>
                <w:sz w:val="22"/>
              </w:rPr>
              <w:t xml:space="preserve"> maja</w:t>
            </w:r>
          </w:p>
          <w:p w:rsidR="003956E9" w:rsidRDefault="003956E9" w:rsidP="00D66F7E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(oprócz 12 i 19 maja)</w:t>
            </w:r>
          </w:p>
          <w:p w:rsidR="003956E9" w:rsidRDefault="003956E9" w:rsidP="00D66F7E">
            <w:pPr>
              <w:spacing w:line="0" w:lineRule="atLeast"/>
              <w:jc w:val="center"/>
              <w:rPr>
                <w:w w:val="99"/>
                <w:sz w:val="18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w w:val="99"/>
                <w:sz w:val="18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w w:val="99"/>
                <w:sz w:val="18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w w:val="99"/>
                <w:sz w:val="18"/>
              </w:rPr>
            </w:pPr>
          </w:p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447" w:type="dxa"/>
          </w:tcPr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język polski</w:t>
            </w:r>
          </w:p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języki mniejszości narodowych</w:t>
            </w:r>
          </w:p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język łemkowski</w:t>
            </w:r>
          </w:p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język kaszubski</w:t>
            </w:r>
          </w:p>
        </w:tc>
        <w:tc>
          <w:tcPr>
            <w:tcW w:w="3402" w:type="dxa"/>
            <w:vMerge w:val="restart"/>
          </w:tcPr>
          <w:p w:rsidR="003956E9" w:rsidRDefault="003956E9" w:rsidP="00D66F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z w:val="22"/>
              </w:rPr>
              <w:t xml:space="preserve">Egzamin jest przeprowadzany </w:t>
            </w:r>
            <w:r>
              <w:rPr>
                <w:rFonts w:ascii="Times New Roman" w:hAnsi="Times New Roman"/>
                <w:sz w:val="22"/>
              </w:rPr>
              <w:br/>
              <w:t>w szkołach według harmonogramów ustalonych przez przewodniczących zespołów egzaminacyjnych</w:t>
            </w:r>
          </w:p>
        </w:tc>
      </w:tr>
      <w:tr w:rsidR="003956E9" w:rsidTr="00D66F7E">
        <w:tc>
          <w:tcPr>
            <w:tcW w:w="3182" w:type="dxa"/>
            <w:vAlign w:val="bottom"/>
          </w:tcPr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 xml:space="preserve"> do </w:t>
            </w: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 xml:space="preserve"> maja</w:t>
            </w:r>
          </w:p>
          <w:p w:rsidR="003956E9" w:rsidRDefault="003956E9" w:rsidP="00D66F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18"/>
              </w:rPr>
              <w:t>(oprócz 12 i 19 maja)</w:t>
            </w:r>
          </w:p>
        </w:tc>
        <w:tc>
          <w:tcPr>
            <w:tcW w:w="3447" w:type="dxa"/>
          </w:tcPr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języki obce nowożytne</w:t>
            </w:r>
          </w:p>
        </w:tc>
        <w:tc>
          <w:tcPr>
            <w:tcW w:w="3402" w:type="dxa"/>
            <w:vMerge/>
          </w:tcPr>
          <w:p w:rsidR="003956E9" w:rsidRDefault="003956E9" w:rsidP="00D66F7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3956E9" w:rsidRDefault="003956E9" w:rsidP="003956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956E9" w:rsidRDefault="003956E9" w:rsidP="003956E9">
      <w:pPr>
        <w:spacing w:line="0" w:lineRule="atLeast"/>
        <w:ind w:right="-20"/>
        <w:jc w:val="center"/>
        <w:rPr>
          <w:b/>
          <w:sz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8"/>
        <w:gridCol w:w="1349"/>
        <w:gridCol w:w="91"/>
        <w:gridCol w:w="3300"/>
        <w:gridCol w:w="80"/>
        <w:gridCol w:w="4467"/>
      </w:tblGrid>
      <w:tr w:rsidR="006E2F60" w:rsidTr="00C3303B">
        <w:trPr>
          <w:trHeight w:val="626"/>
        </w:trPr>
        <w:tc>
          <w:tcPr>
            <w:tcW w:w="10065" w:type="dxa"/>
            <w:gridSpan w:val="6"/>
          </w:tcPr>
          <w:p w:rsidR="006E2F60" w:rsidRDefault="006E2F60" w:rsidP="006E2F60">
            <w:pPr>
              <w:spacing w:line="0" w:lineRule="atLeast"/>
              <w:ind w:right="-20"/>
              <w:jc w:val="center"/>
              <w:rPr>
                <w:b/>
              </w:rPr>
            </w:pPr>
            <w:r w:rsidRPr="008E589B">
              <w:rPr>
                <w:b/>
              </w:rPr>
              <w:t>Część pisemna egzaminu maturalnego</w:t>
            </w:r>
          </w:p>
          <w:p w:rsidR="006E2F60" w:rsidRDefault="006E2F60" w:rsidP="006E2F60">
            <w:pPr>
              <w:spacing w:line="0" w:lineRule="atLeast"/>
              <w:ind w:right="-20"/>
              <w:jc w:val="center"/>
              <w:rPr>
                <w:b/>
              </w:rPr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245" w:lineRule="exact"/>
              <w:ind w:left="140"/>
              <w:rPr>
                <w:b/>
              </w:rPr>
            </w:pPr>
            <w:r w:rsidRPr="008E589B">
              <w:rPr>
                <w:b/>
              </w:rPr>
              <w:t>Maj</w:t>
            </w:r>
          </w:p>
        </w:tc>
        <w:tc>
          <w:tcPr>
            <w:tcW w:w="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245" w:lineRule="exact"/>
              <w:ind w:left="960"/>
              <w:rPr>
                <w:b/>
              </w:rPr>
            </w:pPr>
            <w:r w:rsidRPr="008E589B">
              <w:rPr>
                <w:b/>
              </w:rPr>
              <w:t>Godzina 9:00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245" w:lineRule="exact"/>
              <w:ind w:left="1420"/>
              <w:rPr>
                <w:b/>
              </w:rPr>
            </w:pPr>
            <w:r w:rsidRPr="008E589B">
              <w:rPr>
                <w:b/>
              </w:rPr>
              <w:t>Godzina 14:00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6</w:t>
            </w: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poniedziałek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rPr>
                <w:vertAlign w:val="superscript"/>
              </w:rPr>
            </w:pPr>
            <w:r w:rsidRPr="008E589B">
              <w:t xml:space="preserve">język polski – </w:t>
            </w:r>
            <w:proofErr w:type="spellStart"/>
            <w:r w:rsidRPr="008E589B">
              <w:t>pp</w:t>
            </w:r>
            <w:proofErr w:type="spellEnd"/>
            <w:r w:rsidRPr="008E589B">
              <w:rPr>
                <w:vertAlign w:val="superscript"/>
              </w:rPr>
              <w:t>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rPr>
                <w:vertAlign w:val="superscript"/>
              </w:rPr>
            </w:pPr>
            <w:r w:rsidRPr="008E589B">
              <w:t xml:space="preserve">język polski – </w:t>
            </w:r>
            <w:proofErr w:type="spellStart"/>
            <w:r w:rsidRPr="008E589B">
              <w:t>pr</w:t>
            </w:r>
            <w:proofErr w:type="spellEnd"/>
            <w:r w:rsidRPr="008E589B">
              <w:t xml:space="preserve"> </w:t>
            </w:r>
            <w:r w:rsidRPr="008E589B">
              <w:rPr>
                <w:vertAlign w:val="superscript"/>
              </w:rPr>
              <w:t>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7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wtorek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matematyka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1" w:lineRule="exact"/>
            </w:pPr>
            <w:r w:rsidRPr="008E589B">
              <w:t xml:space="preserve">język łaciński i kultura antyczna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łaciński i kultura antyczna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8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środa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angielski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7" w:lineRule="exact"/>
            </w:pPr>
            <w:r w:rsidRPr="008E589B">
              <w:t xml:space="preserve">język angielski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1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36" w:lineRule="exact"/>
              <w:rPr>
                <w:vertAlign w:val="superscript"/>
              </w:rPr>
            </w:pPr>
            <w:r w:rsidRPr="008E589B">
              <w:t xml:space="preserve">język angielski – </w:t>
            </w:r>
            <w:proofErr w:type="spellStart"/>
            <w:r w:rsidRPr="008E589B">
              <w:t>dj</w:t>
            </w:r>
            <w:proofErr w:type="spellEnd"/>
            <w:r w:rsidRPr="008E589B">
              <w:rPr>
                <w:vertAlign w:val="superscript"/>
              </w:rPr>
              <w:t>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9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czwartek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matematyka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1" w:lineRule="exact"/>
            </w:pPr>
            <w:r w:rsidRPr="008E589B">
              <w:t xml:space="preserve">filozofia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filozofia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10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piątek</w:t>
            </w:r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biologia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wiedza o społeczeństwie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biologia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wiedza o społeczeństwie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5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219" w:lineRule="exact"/>
              <w:ind w:left="120"/>
            </w:pPr>
            <w:r w:rsidRPr="008E589B">
              <w:t>11, 12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13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poniedziałek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chemia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informatyka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Default="003956E9" w:rsidP="00D66F7E">
            <w:pPr>
              <w:spacing w:line="0" w:lineRule="atLeast"/>
            </w:pPr>
            <w:r w:rsidRPr="008E589B">
              <w:t xml:space="preserve">chemia – </w:t>
            </w:r>
            <w:proofErr w:type="spellStart"/>
            <w:r w:rsidRPr="008E589B">
              <w:t>pr</w:t>
            </w:r>
            <w:proofErr w:type="spellEnd"/>
          </w:p>
          <w:p w:rsidR="007D609E" w:rsidRDefault="007D609E" w:rsidP="00D66F7E">
            <w:pPr>
              <w:spacing w:line="0" w:lineRule="atLeast"/>
            </w:pPr>
          </w:p>
          <w:p w:rsidR="007D609E" w:rsidRDefault="007D609E" w:rsidP="00D66F7E">
            <w:pPr>
              <w:spacing w:line="0" w:lineRule="atLeast"/>
            </w:pPr>
          </w:p>
          <w:p w:rsidR="007D609E" w:rsidRPr="008E589B" w:rsidRDefault="007D609E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Default="003956E9" w:rsidP="00D66F7E">
            <w:pPr>
              <w:spacing w:line="0" w:lineRule="atLeast"/>
            </w:pPr>
            <w:r w:rsidRPr="008E589B">
              <w:t xml:space="preserve">informatyka – </w:t>
            </w:r>
            <w:proofErr w:type="spellStart"/>
            <w:r w:rsidRPr="008E589B">
              <w:t>pr</w:t>
            </w:r>
            <w:proofErr w:type="spellEnd"/>
          </w:p>
          <w:p w:rsidR="007D609E" w:rsidRDefault="007D609E" w:rsidP="00D66F7E">
            <w:pPr>
              <w:spacing w:line="0" w:lineRule="atLeast"/>
            </w:pPr>
          </w:p>
          <w:p w:rsidR="007D609E" w:rsidRPr="008E589B" w:rsidRDefault="007D609E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7D6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lastRenderedPageBreak/>
              <w:t>14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wtorek</w:t>
            </w:r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niemiecki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język niemiecki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niemiecki – </w:t>
            </w:r>
            <w:proofErr w:type="spellStart"/>
            <w:r w:rsidRPr="008E589B">
              <w:t>dj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15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środa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7" w:lineRule="exact"/>
            </w:pPr>
            <w:r w:rsidRPr="008E589B">
              <w:t xml:space="preserve">geografia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7" w:lineRule="exact"/>
            </w:pPr>
            <w:r w:rsidRPr="008E589B">
              <w:t xml:space="preserve">historia sztuki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8" w:lineRule="exact"/>
            </w:pPr>
            <w:r w:rsidRPr="008E589B">
              <w:t xml:space="preserve">geografia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8" w:lineRule="exact"/>
            </w:pPr>
            <w:r w:rsidRPr="008E589B">
              <w:t xml:space="preserve">historia sztuki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2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16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czwartek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rosyjski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język rosyjski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rosyjski – </w:t>
            </w:r>
            <w:proofErr w:type="spellStart"/>
            <w:r w:rsidRPr="008E589B">
              <w:t>dj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17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piątek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francuski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język francuski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francuski – </w:t>
            </w:r>
            <w:proofErr w:type="spellStart"/>
            <w:r w:rsidRPr="008E589B">
              <w:t>dj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5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219" w:lineRule="exact"/>
              <w:ind w:left="120"/>
            </w:pPr>
            <w:r w:rsidRPr="008E589B">
              <w:t>18, 19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8E589B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20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poniedziałek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fizyka i astronomia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historia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fizyka i astronomia / fizyka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historia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21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wtorek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Default="003956E9" w:rsidP="00D66F7E">
            <w:pPr>
              <w:spacing w:line="0" w:lineRule="atLeast"/>
            </w:pPr>
            <w:r w:rsidRPr="008E589B">
              <w:t xml:space="preserve">język hiszpański – </w:t>
            </w:r>
            <w:proofErr w:type="spellStart"/>
            <w:r w:rsidRPr="008E589B">
              <w:t>pp</w:t>
            </w:r>
            <w:proofErr w:type="spellEnd"/>
          </w:p>
          <w:p w:rsidR="00315890" w:rsidRPr="008E589B" w:rsidRDefault="00315890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5890" w:rsidRDefault="00315890" w:rsidP="00D66F7E">
            <w:pPr>
              <w:spacing w:line="216" w:lineRule="exact"/>
            </w:pPr>
          </w:p>
          <w:p w:rsidR="00315890" w:rsidRDefault="00315890" w:rsidP="00D66F7E">
            <w:pPr>
              <w:spacing w:line="216" w:lineRule="exact"/>
            </w:pPr>
          </w:p>
          <w:p w:rsidR="00315890" w:rsidRDefault="00315890" w:rsidP="00D66F7E">
            <w:pPr>
              <w:spacing w:line="216" w:lineRule="exact"/>
            </w:pPr>
          </w:p>
          <w:p w:rsidR="003956E9" w:rsidRDefault="003956E9" w:rsidP="00D66F7E">
            <w:pPr>
              <w:spacing w:line="216" w:lineRule="exact"/>
            </w:pPr>
            <w:r w:rsidRPr="008E589B">
              <w:t xml:space="preserve">język hiszpański – </w:t>
            </w:r>
            <w:proofErr w:type="spellStart"/>
            <w:r w:rsidRPr="008E589B">
              <w:t>pr</w:t>
            </w:r>
            <w:proofErr w:type="spellEnd"/>
          </w:p>
          <w:p w:rsidR="00315890" w:rsidRPr="008E589B" w:rsidRDefault="00315890" w:rsidP="00D66F7E">
            <w:pPr>
              <w:spacing w:line="216" w:lineRule="exac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Default="003956E9" w:rsidP="00D66F7E">
            <w:pPr>
              <w:spacing w:line="0" w:lineRule="atLeast"/>
            </w:pPr>
            <w:r w:rsidRPr="008E589B">
              <w:t xml:space="preserve">język hiszpański – </w:t>
            </w:r>
            <w:proofErr w:type="spellStart"/>
            <w:r w:rsidRPr="008E589B">
              <w:t>dj</w:t>
            </w:r>
            <w:proofErr w:type="spellEnd"/>
          </w:p>
          <w:p w:rsidR="008E589B" w:rsidRPr="008E589B" w:rsidRDefault="008E589B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589B" w:rsidRPr="008E589B" w:rsidRDefault="008E589B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język włoski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48" w:rsidRPr="008E589B" w:rsidRDefault="003956E9" w:rsidP="00D66F7E">
            <w:pPr>
              <w:spacing w:line="0" w:lineRule="atLeast"/>
            </w:pPr>
            <w:r w:rsidRPr="008E589B">
              <w:t xml:space="preserve">język włoski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22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środa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łemkowski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8" w:lineRule="exact"/>
            </w:pPr>
            <w:r w:rsidRPr="008E589B">
              <w:t xml:space="preserve">język włoski – </w:t>
            </w:r>
            <w:proofErr w:type="spellStart"/>
            <w:r w:rsidRPr="008E589B">
              <w:t>dj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8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3" w:lineRule="exact"/>
            </w:pPr>
            <w:r w:rsidRPr="008E589B">
              <w:t xml:space="preserve">język łemkowski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6" w:lineRule="exact"/>
            </w:pPr>
            <w:r w:rsidRPr="008E589B">
              <w:t xml:space="preserve">języki mniejszości narodowych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języki mniejszości narodowych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wiedza o tańcu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kaszubski – </w:t>
            </w:r>
            <w:proofErr w:type="spellStart"/>
            <w:r w:rsidRPr="008E589B"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wiedza o tańcu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język kaszubski – </w:t>
            </w:r>
            <w:proofErr w:type="spellStart"/>
            <w:r w:rsidRPr="008E589B"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historia muzyki – </w:t>
            </w:r>
            <w:proofErr w:type="spellStart"/>
            <w:r w:rsidRPr="008E589B">
              <w:t>pp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  <w:r w:rsidRPr="008E589B">
              <w:t xml:space="preserve">historia muzyki – </w:t>
            </w:r>
            <w:proofErr w:type="spellStart"/>
            <w:r w:rsidRPr="008E589B">
              <w:t>pr</w:t>
            </w:r>
            <w:proofErr w:type="spellEnd"/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jc w:val="center"/>
              <w:rPr>
                <w:b/>
                <w:w w:val="99"/>
              </w:rPr>
            </w:pPr>
            <w:r w:rsidRPr="008E589B">
              <w:rPr>
                <w:b/>
                <w:w w:val="99"/>
              </w:rPr>
              <w:t>23</w:t>
            </w:r>
          </w:p>
        </w:tc>
        <w:tc>
          <w:tcPr>
            <w:tcW w:w="1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  <w:ind w:left="100"/>
            </w:pPr>
            <w:r w:rsidRPr="008E589B">
              <w:t>czwartek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19" w:lineRule="exact"/>
              <w:rPr>
                <w:w w:val="96"/>
              </w:rPr>
            </w:pPr>
            <w:r w:rsidRPr="008E589B">
              <w:rPr>
                <w:w w:val="96"/>
              </w:rPr>
              <w:t>godz. 9:00 – matematyka w języku obcym</w:t>
            </w: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3" w:lineRule="exact"/>
              <w:ind w:left="140"/>
              <w:rPr>
                <w:vertAlign w:val="superscript"/>
              </w:rPr>
            </w:pPr>
            <w:r w:rsidRPr="008E589B">
              <w:t>dla absolwentów oddziałów dwujęzycznych (</w:t>
            </w:r>
            <w:proofErr w:type="spellStart"/>
            <w:r w:rsidRPr="008E589B">
              <w:t>pp</w:t>
            </w:r>
            <w:proofErr w:type="spellEnd"/>
            <w:r w:rsidRPr="008E589B">
              <w:t>)</w:t>
            </w:r>
            <w:r w:rsidRPr="008E589B">
              <w:rPr>
                <w:vertAlign w:val="superscript"/>
              </w:rPr>
              <w:t>**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7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7847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0" w:lineRule="exact"/>
              <w:rPr>
                <w:vertAlign w:val="superscript"/>
              </w:rPr>
            </w:pPr>
            <w:r w:rsidRPr="008E589B">
              <w:t>godz. 10:35 – historia w języku obcym dla absolwentów oddziałów dwujęzycznych (</w:t>
            </w:r>
            <w:proofErr w:type="spellStart"/>
            <w:r w:rsidRPr="008E589B">
              <w:t>pr</w:t>
            </w:r>
            <w:proofErr w:type="spellEnd"/>
            <w:r w:rsidRPr="008E589B">
              <w:t>)</w:t>
            </w:r>
            <w:r w:rsidRPr="008E589B">
              <w:rPr>
                <w:vertAlign w:val="superscript"/>
              </w:rPr>
              <w:t>**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7847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1" w:lineRule="exact"/>
              <w:rPr>
                <w:vertAlign w:val="superscript"/>
              </w:rPr>
            </w:pPr>
            <w:r w:rsidRPr="008E589B">
              <w:t>godz. 12:10 – geografia w języku obcym dla absolwentów oddziałów dwujęzycznych (</w:t>
            </w:r>
            <w:proofErr w:type="spellStart"/>
            <w:r w:rsidRPr="008E589B">
              <w:t>pr</w:t>
            </w:r>
            <w:proofErr w:type="spellEnd"/>
            <w:r w:rsidRPr="008E589B">
              <w:t>)</w:t>
            </w:r>
            <w:r w:rsidRPr="008E589B">
              <w:rPr>
                <w:vertAlign w:val="superscript"/>
              </w:rPr>
              <w:t>**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7847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0" w:lineRule="exact"/>
              <w:rPr>
                <w:vertAlign w:val="superscript"/>
              </w:rPr>
            </w:pPr>
            <w:r w:rsidRPr="008E589B">
              <w:t>godz. 13:45 – biologia w języku obcym dla absolwentów oddziałów dwujęzycznych (</w:t>
            </w:r>
            <w:proofErr w:type="spellStart"/>
            <w:r w:rsidRPr="008E589B">
              <w:t>pr</w:t>
            </w:r>
            <w:proofErr w:type="spellEnd"/>
            <w:r w:rsidRPr="008E589B">
              <w:t>)</w:t>
            </w:r>
            <w:r w:rsidRPr="008E589B">
              <w:rPr>
                <w:vertAlign w:val="superscript"/>
              </w:rPr>
              <w:t>**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7847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220" w:lineRule="exact"/>
              <w:rPr>
                <w:vertAlign w:val="superscript"/>
              </w:rPr>
            </w:pPr>
            <w:r w:rsidRPr="008E589B">
              <w:t>godz. 15:20 – chemia w języku obcym dla absolwentów oddziałów dwujęzycznych (</w:t>
            </w:r>
            <w:proofErr w:type="spellStart"/>
            <w:r w:rsidRPr="008E589B">
              <w:t>pr</w:t>
            </w:r>
            <w:proofErr w:type="spellEnd"/>
            <w:r w:rsidRPr="008E589B">
              <w:t>)</w:t>
            </w:r>
            <w:r w:rsidRPr="008E589B">
              <w:rPr>
                <w:vertAlign w:val="superscript"/>
              </w:rPr>
              <w:t>**</w:t>
            </w: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7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784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58C9" w:rsidRDefault="003956E9" w:rsidP="00FD58C9">
            <w:pPr>
              <w:spacing w:line="236" w:lineRule="exact"/>
              <w:rPr>
                <w:vertAlign w:val="superscript"/>
              </w:rPr>
            </w:pPr>
            <w:r w:rsidRPr="008E589B">
              <w:t>godz. 16:55 – fizyka i astronomia / fizyka w języku obcym dla absolwentów oddziałów</w:t>
            </w:r>
            <w:r w:rsidR="00FD58C9">
              <w:t xml:space="preserve"> </w:t>
            </w:r>
            <w:r w:rsidR="00FD58C9" w:rsidRPr="008E589B">
              <w:t>dwujęzycznych (</w:t>
            </w:r>
            <w:proofErr w:type="spellStart"/>
            <w:r w:rsidR="00FD58C9" w:rsidRPr="008E589B">
              <w:t>pr</w:t>
            </w:r>
            <w:proofErr w:type="spellEnd"/>
            <w:r w:rsidR="00FD58C9" w:rsidRPr="008E589B">
              <w:t>)</w:t>
            </w:r>
            <w:r w:rsidR="00FD58C9" w:rsidRPr="008E589B">
              <w:rPr>
                <w:vertAlign w:val="superscript"/>
              </w:rPr>
              <w:t>**</w:t>
            </w:r>
          </w:p>
          <w:p w:rsidR="003956E9" w:rsidRPr="008E589B" w:rsidRDefault="003956E9" w:rsidP="00D66F7E">
            <w:pPr>
              <w:spacing w:line="214" w:lineRule="exact"/>
            </w:pPr>
          </w:p>
        </w:tc>
      </w:tr>
      <w:tr w:rsidR="003956E9" w:rsidRPr="008E589B" w:rsidTr="00C3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1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58C9" w:rsidRPr="008E589B" w:rsidRDefault="00FD58C9" w:rsidP="00FD58C9">
            <w:pPr>
              <w:spacing w:line="236" w:lineRule="exact"/>
              <w:rPr>
                <w:vertAlign w:val="superscrip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  <w:tc>
          <w:tcPr>
            <w:tcW w:w="44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E9" w:rsidRPr="008E589B" w:rsidRDefault="003956E9" w:rsidP="00D66F7E">
            <w:pPr>
              <w:spacing w:line="0" w:lineRule="atLeast"/>
            </w:pPr>
          </w:p>
        </w:tc>
      </w:tr>
    </w:tbl>
    <w:p w:rsidR="003956E9" w:rsidRDefault="003956E9" w:rsidP="003956E9">
      <w:pPr>
        <w:spacing w:line="64" w:lineRule="exact"/>
      </w:pPr>
    </w:p>
    <w:p w:rsidR="003956E9" w:rsidRPr="003722A2" w:rsidRDefault="003956E9" w:rsidP="003956E9">
      <w:pPr>
        <w:numPr>
          <w:ilvl w:val="0"/>
          <w:numId w:val="43"/>
        </w:numPr>
        <w:tabs>
          <w:tab w:val="left" w:pos="101"/>
        </w:tabs>
        <w:spacing w:line="0" w:lineRule="atLeast"/>
        <w:ind w:left="101" w:hanging="101"/>
        <w:rPr>
          <w:sz w:val="18"/>
          <w:szCs w:val="18"/>
          <w:vertAlign w:val="superscript"/>
        </w:rPr>
      </w:pPr>
      <w:proofErr w:type="spellStart"/>
      <w:r w:rsidRPr="003722A2">
        <w:rPr>
          <w:sz w:val="18"/>
          <w:szCs w:val="18"/>
        </w:rPr>
        <w:t>pp</w:t>
      </w:r>
      <w:proofErr w:type="spellEnd"/>
      <w:r w:rsidRPr="003722A2">
        <w:rPr>
          <w:sz w:val="18"/>
          <w:szCs w:val="18"/>
        </w:rPr>
        <w:t xml:space="preserve"> – poziom podstawowy; </w:t>
      </w:r>
      <w:proofErr w:type="spellStart"/>
      <w:r w:rsidRPr="003722A2">
        <w:rPr>
          <w:sz w:val="18"/>
          <w:szCs w:val="18"/>
        </w:rPr>
        <w:t>pr</w:t>
      </w:r>
      <w:proofErr w:type="spellEnd"/>
      <w:r w:rsidRPr="003722A2">
        <w:rPr>
          <w:sz w:val="18"/>
          <w:szCs w:val="18"/>
        </w:rPr>
        <w:t xml:space="preserve"> – poziom rozszerzony; </w:t>
      </w:r>
      <w:proofErr w:type="spellStart"/>
      <w:r w:rsidRPr="003722A2">
        <w:rPr>
          <w:sz w:val="18"/>
          <w:szCs w:val="18"/>
        </w:rPr>
        <w:t>dj</w:t>
      </w:r>
      <w:proofErr w:type="spellEnd"/>
      <w:r w:rsidRPr="003722A2">
        <w:rPr>
          <w:sz w:val="18"/>
          <w:szCs w:val="18"/>
        </w:rPr>
        <w:t xml:space="preserve"> – poziom dwujęzyczny</w:t>
      </w:r>
    </w:p>
    <w:p w:rsidR="003956E9" w:rsidRPr="003722A2" w:rsidRDefault="003956E9" w:rsidP="003956E9">
      <w:pPr>
        <w:spacing w:line="15" w:lineRule="exact"/>
        <w:rPr>
          <w:sz w:val="18"/>
          <w:szCs w:val="18"/>
          <w:vertAlign w:val="superscript"/>
        </w:rPr>
      </w:pPr>
    </w:p>
    <w:p w:rsidR="003956E9" w:rsidRPr="003722A2" w:rsidRDefault="003956E9" w:rsidP="003956E9">
      <w:pPr>
        <w:numPr>
          <w:ilvl w:val="0"/>
          <w:numId w:val="44"/>
        </w:numPr>
        <w:tabs>
          <w:tab w:val="left" w:pos="196"/>
        </w:tabs>
        <w:spacing w:line="210" w:lineRule="auto"/>
        <w:ind w:left="1" w:right="700" w:hanging="1"/>
        <w:jc w:val="both"/>
        <w:rPr>
          <w:sz w:val="18"/>
          <w:szCs w:val="18"/>
          <w:vertAlign w:val="superscript"/>
        </w:rPr>
      </w:pPr>
      <w:r w:rsidRPr="003722A2">
        <w:rPr>
          <w:sz w:val="18"/>
          <w:szCs w:val="18"/>
        </w:rPr>
        <w:lastRenderedPageBreak/>
        <w:t xml:space="preserve">Dodatkowe zadania egzaminacyjne w języku obcym z biologii, chemii, fizyki i astronomii / fizyki, geografii, historii, matematyki mogą rozwiązywać absolwenci oddziałów dwujęzycznych, w których przedmioty te były nauczane </w:t>
      </w:r>
      <w:r w:rsidR="003722A2" w:rsidRPr="003722A2">
        <w:rPr>
          <w:sz w:val="18"/>
          <w:szCs w:val="18"/>
        </w:rPr>
        <w:br/>
      </w:r>
      <w:r w:rsidRPr="003722A2">
        <w:rPr>
          <w:sz w:val="18"/>
          <w:szCs w:val="18"/>
        </w:rPr>
        <w:t>w języku obcym nowożytnym.</w:t>
      </w:r>
    </w:p>
    <w:p w:rsidR="003956E9" w:rsidRDefault="003956E9" w:rsidP="003956E9">
      <w:pPr>
        <w:spacing w:line="200" w:lineRule="exact"/>
      </w:pPr>
    </w:p>
    <w:p w:rsidR="00FD58C9" w:rsidRDefault="00FD58C9" w:rsidP="003956E9">
      <w:pPr>
        <w:spacing w:line="200" w:lineRule="exact"/>
      </w:pPr>
    </w:p>
    <w:p w:rsidR="00FD58C9" w:rsidRDefault="00FD58C9" w:rsidP="003956E9">
      <w:pPr>
        <w:spacing w:line="20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2680"/>
      </w:tblGrid>
      <w:tr w:rsidR="00FD58C9" w:rsidTr="00D66F7E">
        <w:trPr>
          <w:trHeight w:val="258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0" w:lineRule="atLeast"/>
              <w:ind w:left="120"/>
            </w:pPr>
            <w:r>
              <w:t>Termin ogłaszania wyników egzaminu maturalnego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0" w:lineRule="atLeast"/>
              <w:ind w:left="680"/>
              <w:rPr>
                <w:sz w:val="22"/>
              </w:rPr>
            </w:pPr>
            <w:r>
              <w:rPr>
                <w:sz w:val="22"/>
              </w:rPr>
              <w:t>4 lipca 2019 r.</w:t>
            </w:r>
          </w:p>
        </w:tc>
      </w:tr>
      <w:tr w:rsidR="00FD58C9" w:rsidTr="00D66F7E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219" w:lineRule="exact"/>
              <w:ind w:left="120"/>
            </w:pPr>
            <w:r>
              <w:t xml:space="preserve">Termin przekazania szkołom świadectw, aneksów i informacji </w:t>
            </w:r>
            <w:r w:rsidR="003722A2">
              <w:br/>
            </w:r>
            <w:r>
              <w:t>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243" w:lineRule="exact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4 lipca 2019 r.</w:t>
            </w:r>
          </w:p>
        </w:tc>
      </w:tr>
      <w:tr w:rsidR="00FD58C9" w:rsidTr="00D66F7E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219" w:lineRule="exact"/>
              <w:ind w:left="120"/>
            </w:pPr>
            <w:r>
              <w:t>Termin wydania zdającym świadectw, aneksów i informacji</w:t>
            </w:r>
            <w:r w:rsidR="003722A2">
              <w:br/>
            </w:r>
            <w:r>
              <w:t xml:space="preserve">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D66F7E">
            <w:pPr>
              <w:spacing w:line="241" w:lineRule="exact"/>
              <w:ind w:left="680"/>
              <w:rPr>
                <w:sz w:val="22"/>
              </w:rPr>
            </w:pPr>
            <w:r>
              <w:rPr>
                <w:sz w:val="22"/>
              </w:rPr>
              <w:t>4 lipca 2019 r.</w:t>
            </w:r>
          </w:p>
        </w:tc>
      </w:tr>
    </w:tbl>
    <w:p w:rsidR="00FD58C9" w:rsidRDefault="00FD58C9" w:rsidP="003956E9">
      <w:pPr>
        <w:spacing w:line="200" w:lineRule="exact"/>
      </w:pPr>
    </w:p>
    <w:p w:rsidR="00FD58C9" w:rsidRDefault="00FD58C9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D58C9" w:rsidRDefault="00FD58C9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D58C9" w:rsidRDefault="00FD58C9" w:rsidP="00B041B4">
      <w:pPr>
        <w:spacing w:line="360" w:lineRule="auto"/>
        <w:rPr>
          <w:b/>
          <w:i/>
        </w:rPr>
      </w:pPr>
      <w:r w:rsidRPr="00FD58C9">
        <w:rPr>
          <w:b/>
          <w:bCs/>
          <w:i/>
          <w:color w:val="000000" w:themeColor="text1"/>
        </w:rPr>
        <w:t xml:space="preserve">2. </w:t>
      </w:r>
      <w:r w:rsidRPr="00FD58C9">
        <w:rPr>
          <w:b/>
          <w:i/>
        </w:rPr>
        <w:t>Harmonogram egzaminu maturalnego w terminie poprawkowym</w:t>
      </w:r>
    </w:p>
    <w:p w:rsidR="00FD58C9" w:rsidRPr="00C3303B" w:rsidRDefault="00FD58C9" w:rsidP="00B041B4">
      <w:pPr>
        <w:spacing w:line="360" w:lineRule="auto"/>
        <w:rPr>
          <w:b/>
          <w:i/>
          <w:sz w:val="22"/>
          <w:szCs w:val="22"/>
        </w:rPr>
      </w:pPr>
    </w:p>
    <w:p w:rsidR="00566F07" w:rsidRDefault="00FD58C9" w:rsidP="00566F07">
      <w:pPr>
        <w:spacing w:line="360" w:lineRule="auto"/>
        <w:ind w:left="1" w:right="20"/>
        <w:jc w:val="both"/>
        <w:rPr>
          <w:i/>
          <w:sz w:val="22"/>
          <w:szCs w:val="22"/>
        </w:rPr>
      </w:pPr>
      <w:r w:rsidRPr="00C3303B">
        <w:rPr>
          <w:i/>
          <w:sz w:val="22"/>
          <w:szCs w:val="22"/>
        </w:rPr>
        <w:t>dla zdających (absolwentów wszystkich typów szkół), którzy przystąpili do egzaminu maturalnego</w:t>
      </w:r>
      <w:r w:rsidR="00566F07">
        <w:rPr>
          <w:i/>
          <w:sz w:val="22"/>
          <w:szCs w:val="22"/>
        </w:rPr>
        <w:t xml:space="preserve"> </w:t>
      </w:r>
    </w:p>
    <w:p w:rsidR="00FD58C9" w:rsidRPr="00C3303B" w:rsidRDefault="00FD58C9" w:rsidP="00566F07">
      <w:pPr>
        <w:spacing w:line="360" w:lineRule="auto"/>
        <w:ind w:left="1" w:right="20"/>
        <w:jc w:val="both"/>
        <w:rPr>
          <w:i/>
          <w:sz w:val="22"/>
          <w:szCs w:val="22"/>
        </w:rPr>
      </w:pPr>
      <w:r w:rsidRPr="00C3303B">
        <w:rPr>
          <w:i/>
          <w:sz w:val="22"/>
          <w:szCs w:val="22"/>
        </w:rPr>
        <w:t>ze wszystkich przedmiotów obowiązkowych i nie zdali egzaminu tylko z jednego przedmiotu w części ustnej albo w części pisemnej</w:t>
      </w:r>
    </w:p>
    <w:p w:rsidR="00FD58C9" w:rsidRDefault="00FD58C9" w:rsidP="00B041B4">
      <w:pPr>
        <w:spacing w:line="360" w:lineRule="auto"/>
      </w:pPr>
    </w:p>
    <w:p w:rsidR="00FD58C9" w:rsidRDefault="00FD58C9" w:rsidP="00B041B4">
      <w:pPr>
        <w:numPr>
          <w:ilvl w:val="0"/>
          <w:numId w:val="45"/>
        </w:numPr>
        <w:tabs>
          <w:tab w:val="left" w:pos="221"/>
        </w:tabs>
        <w:spacing w:line="360" w:lineRule="auto"/>
        <w:ind w:left="221" w:hanging="221"/>
        <w:rPr>
          <w:sz w:val="22"/>
        </w:rPr>
      </w:pPr>
      <w:r>
        <w:rPr>
          <w:sz w:val="22"/>
        </w:rPr>
        <w:t xml:space="preserve">Część pisemna – </w:t>
      </w:r>
      <w:r>
        <w:rPr>
          <w:b/>
          <w:sz w:val="22"/>
        </w:rPr>
        <w:t>20 sierpnia 2019 r.</w:t>
      </w:r>
      <w:r>
        <w:rPr>
          <w:sz w:val="22"/>
        </w:rPr>
        <w:t xml:space="preserve"> (wtorek), </w:t>
      </w:r>
      <w:r>
        <w:rPr>
          <w:b/>
          <w:sz w:val="22"/>
        </w:rPr>
        <w:t>godz. 9:00</w:t>
      </w:r>
    </w:p>
    <w:p w:rsidR="00FD58C9" w:rsidRDefault="00FD58C9" w:rsidP="00B041B4">
      <w:pPr>
        <w:numPr>
          <w:ilvl w:val="0"/>
          <w:numId w:val="45"/>
        </w:numPr>
        <w:tabs>
          <w:tab w:val="left" w:pos="221"/>
        </w:tabs>
        <w:spacing w:line="360" w:lineRule="auto"/>
        <w:ind w:left="221" w:hanging="221"/>
        <w:rPr>
          <w:sz w:val="22"/>
        </w:rPr>
      </w:pPr>
      <w:r>
        <w:rPr>
          <w:sz w:val="22"/>
        </w:rPr>
        <w:t>Część ustna (język polski, języki mniejszości narodowych, języki obce nowożytne – prezentacja</w:t>
      </w:r>
    </w:p>
    <w:p w:rsidR="00FD58C9" w:rsidRDefault="00FD58C9" w:rsidP="00B041B4">
      <w:pPr>
        <w:numPr>
          <w:ilvl w:val="1"/>
          <w:numId w:val="45"/>
        </w:numPr>
        <w:tabs>
          <w:tab w:val="left" w:pos="301"/>
        </w:tabs>
        <w:spacing w:line="360" w:lineRule="auto"/>
        <w:ind w:left="301" w:hanging="124"/>
        <w:rPr>
          <w:sz w:val="22"/>
        </w:rPr>
      </w:pPr>
      <w:r>
        <w:rPr>
          <w:sz w:val="22"/>
        </w:rPr>
        <w:t xml:space="preserve">wypowiedź – formuła od 2015) – </w:t>
      </w:r>
      <w:r>
        <w:rPr>
          <w:b/>
          <w:sz w:val="22"/>
        </w:rPr>
        <w:t>20–21 sierpnia 2019 r.</w:t>
      </w:r>
    </w:p>
    <w:p w:rsidR="00FD58C9" w:rsidRDefault="00FD58C9" w:rsidP="00B041B4">
      <w:pPr>
        <w:spacing w:line="360" w:lineRule="auto"/>
      </w:pPr>
    </w:p>
    <w:p w:rsidR="00FD58C9" w:rsidRDefault="00FD58C9" w:rsidP="00B041B4">
      <w:pPr>
        <w:numPr>
          <w:ilvl w:val="0"/>
          <w:numId w:val="46"/>
        </w:numPr>
        <w:tabs>
          <w:tab w:val="left" w:pos="100"/>
        </w:tabs>
        <w:spacing w:line="360" w:lineRule="auto"/>
        <w:ind w:left="1" w:right="20" w:hanging="1"/>
        <w:rPr>
          <w:vertAlign w:val="superscript"/>
        </w:rPr>
      </w:pPr>
      <w:r>
        <w:rPr>
          <w:sz w:val="18"/>
        </w:rPr>
        <w:t>Informacja o miejscu egzaminu i szczegółowych terminach egzaminów ustnych zostanie umieszczona na stronie internetowej właściwej okręgowej komisji egzaminacyjnej w terminie do 9 sierpnia 2019 r.</w:t>
      </w:r>
    </w:p>
    <w:p w:rsidR="00FD58C9" w:rsidRDefault="00FD58C9" w:rsidP="00B041B4">
      <w:pPr>
        <w:spacing w:line="360" w:lineRule="auto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2680"/>
      </w:tblGrid>
      <w:tr w:rsidR="00FD58C9" w:rsidTr="00D66F7E">
        <w:trPr>
          <w:trHeight w:val="261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ind w:left="120"/>
            </w:pPr>
            <w:r>
              <w:t>Termin ogłaszania wyników egzaminu maturalnego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września 2019 r.</w:t>
            </w:r>
          </w:p>
        </w:tc>
      </w:tr>
      <w:tr w:rsidR="00FD58C9" w:rsidTr="00D66F7E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ind w:left="120"/>
            </w:pPr>
            <w:r>
              <w:t>Termin przekazania szkołom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11 września 2019 r.</w:t>
            </w:r>
          </w:p>
        </w:tc>
      </w:tr>
      <w:tr w:rsidR="00FD58C9" w:rsidTr="00D66F7E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ind w:left="120"/>
            </w:pPr>
            <w:r>
              <w:t>Termin wydania zdającym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8C9" w:rsidRDefault="00FD58C9" w:rsidP="00B041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września 2019 r.</w:t>
            </w:r>
          </w:p>
        </w:tc>
      </w:tr>
    </w:tbl>
    <w:p w:rsidR="003956E9" w:rsidRDefault="003956E9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15890" w:rsidRDefault="00315890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15890" w:rsidRDefault="00315890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15890" w:rsidRDefault="00315890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15890" w:rsidRDefault="00315890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15890" w:rsidRDefault="00315890" w:rsidP="00B041B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B3E3D" w:rsidRPr="00F15824" w:rsidRDefault="00B2378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VI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63BCE" w:rsidRPr="00F15824">
        <w:rPr>
          <w:rFonts w:ascii="Times New Roman" w:hAnsi="Times New Roman" w:cs="Times New Roman"/>
          <w:b/>
          <w:bCs/>
          <w:color w:val="000000" w:themeColor="text1"/>
        </w:rPr>
        <w:t>Sposoby wyrażania wyników</w:t>
      </w:r>
      <w:r w:rsidR="00AF148F" w:rsidRPr="00F158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F4FC8" w:rsidRPr="00F15824" w:rsidRDefault="00AF4FC8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F4FC8" w:rsidRPr="00F15824" w:rsidRDefault="00AF4FC8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1) Wyniki egzaminu maturalnego są przedstawiane: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a) w części ustnej – w procentach 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b) w części pisemnej – w procentach i na skali centylowej 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2) Wyniki egzaminu maturalnego w procentach ustala dyrektor okręgowej komisji egzaminacyjnej na podstawie: 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a) liczby punktów przyznanych przez zespół przedmiotowy – w części ustnej egzaminu maturalnego</w:t>
      </w:r>
      <w:r w:rsidR="00B2378A">
        <w:rPr>
          <w:rFonts w:ascii="Times New Roman" w:hAnsi="Times New Roman" w:cs="Times New Roman"/>
        </w:rPr>
        <w:t>,</w:t>
      </w:r>
      <w:r w:rsidRPr="00F15824">
        <w:rPr>
          <w:rFonts w:ascii="Times New Roman" w:hAnsi="Times New Roman" w:cs="Times New Roman"/>
        </w:rPr>
        <w:t xml:space="preserve"> 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 xml:space="preserve">b) liczby punktów przyznanych przez egzaminatorów sprawdzających prace egzaminacyjne oraz elektronicznego odczytu karty odpowiedzi – w przypadku wykorzystania do sprawdzania prac egzaminacyjnych narzędzi elektronicznych – w części pisemnej egzaminu maturalnego. </w:t>
      </w:r>
    </w:p>
    <w:p w:rsidR="00100650" w:rsidRPr="00F15824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F4FC8" w:rsidRDefault="00100650" w:rsidP="00457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824">
        <w:rPr>
          <w:rFonts w:ascii="Times New Roman" w:hAnsi="Times New Roman" w:cs="Times New Roman"/>
        </w:rPr>
        <w:t>3) Wyniki części pisemnej egzaminu maturalnego z poszczególnych przedmiotów na skali centylowej opracowuje Centralna Komisja Egzaminacyjna na podstawie wyników ustalonych przez dyrektorów okręgowych komisji egzaminacyjnych.</w:t>
      </w:r>
    </w:p>
    <w:p w:rsidR="00B2378A" w:rsidRDefault="00B2378A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040CE" w:rsidRDefault="008040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32F74" w:rsidRDefault="00532F74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VII Warunki zdania egzaminu maturalnego</w:t>
      </w:r>
    </w:p>
    <w:p w:rsidR="008040CE" w:rsidRPr="00F15824" w:rsidRDefault="008040CE" w:rsidP="00457FF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567D0" w:rsidRPr="00F15824" w:rsidRDefault="009567D0" w:rsidP="00846564">
      <w:pPr>
        <w:pStyle w:val="NormalnyWeb"/>
        <w:shd w:val="clear" w:color="auto" w:fill="FFFFFF"/>
        <w:spacing w:before="0" w:beforeAutospacing="0" w:after="0" w:afterAutospacing="0" w:line="270" w:lineRule="atLeast"/>
        <w:rPr>
          <w:rStyle w:val="Pogrubienie"/>
          <w:color w:val="000000" w:themeColor="text1"/>
        </w:rPr>
      </w:pPr>
    </w:p>
    <w:p w:rsidR="00100650" w:rsidRPr="00F15824" w:rsidRDefault="00C95AC5" w:rsidP="00C95AC5">
      <w:pPr>
        <w:spacing w:line="360" w:lineRule="auto"/>
        <w:jc w:val="both"/>
      </w:pPr>
      <w:r>
        <w:t>1)</w:t>
      </w:r>
      <w:r w:rsidR="00100650" w:rsidRPr="00F15824">
        <w:t xml:space="preserve"> Absolwent zdał egzamin maturalny, jeśli z każdego z przedmiotów obowiązkowych w części ustnej i w części pisemnej otrzymał co najmniej 30% punktów możliwych do uzyskania oraz przystąpił do części pisemnej egzaminu maturalnego z co najmniej jednego przedmiotu dodatkowego. </w:t>
      </w:r>
    </w:p>
    <w:p w:rsidR="00100650" w:rsidRPr="00F15824" w:rsidRDefault="00100650" w:rsidP="00C95AC5">
      <w:pPr>
        <w:spacing w:line="360" w:lineRule="auto"/>
        <w:jc w:val="both"/>
      </w:pPr>
    </w:p>
    <w:p w:rsidR="00100650" w:rsidRDefault="00ED5E32" w:rsidP="00C95AC5">
      <w:pPr>
        <w:spacing w:line="360" w:lineRule="auto"/>
        <w:jc w:val="both"/>
      </w:pPr>
      <w:r>
        <w:lastRenderedPageBreak/>
        <w:t>2)</w:t>
      </w:r>
      <w:r w:rsidR="00100650" w:rsidRPr="00F15824">
        <w:t xml:space="preserve"> Absolwent, który nie otrzymał co najmniej 30% punktów możliwych do uzyskania z jednego lub więcej przedmiotów obowiązkowych lub nie przystąpił do części pisemnej egzaminu maturalnego z co najmniej jednego przedmiotu dodatkowego lub któremu</w:t>
      </w:r>
    </w:p>
    <w:p w:rsidR="002E0D0E" w:rsidRDefault="002E0D0E" w:rsidP="00C95AC5">
      <w:pPr>
        <w:spacing w:line="360" w:lineRule="auto"/>
        <w:jc w:val="both"/>
      </w:pPr>
    </w:p>
    <w:p w:rsidR="00100650" w:rsidRPr="00F15824" w:rsidRDefault="00ED5E32" w:rsidP="00C95AC5">
      <w:pPr>
        <w:spacing w:line="360" w:lineRule="auto"/>
        <w:jc w:val="both"/>
      </w:pPr>
      <w:r>
        <w:t>a)</w:t>
      </w:r>
      <w:r w:rsidR="00100650" w:rsidRPr="00F15824">
        <w:t xml:space="preserve"> unieważniono egzamin z danego przedmiotu obowiązkowego w cz</w:t>
      </w:r>
      <w:r w:rsidR="004F7056">
        <w:t>ęści pisemnej lub części ustnej, lub</w:t>
      </w:r>
    </w:p>
    <w:p w:rsidR="00100650" w:rsidRPr="00F15824" w:rsidRDefault="00ED5E32" w:rsidP="002E0D0E">
      <w:pPr>
        <w:spacing w:line="360" w:lineRule="auto"/>
        <w:jc w:val="both"/>
      </w:pPr>
      <w:r>
        <w:t>b)</w:t>
      </w:r>
      <w:r w:rsidR="00100650" w:rsidRPr="00F15824">
        <w:t xml:space="preserve"> unieważniono egzamin w części pisemnej z przedmiotu dodatkowego, przy czym był to jedyny egzamin w części pisemnej z przedmiotu dodatkowego, do</w:t>
      </w:r>
      <w:r w:rsidR="004F7056">
        <w:t xml:space="preserve"> którego przystąpił, </w:t>
      </w:r>
      <w:r w:rsidR="00100650" w:rsidRPr="00F15824">
        <w:t xml:space="preserve">lub </w:t>
      </w:r>
    </w:p>
    <w:p w:rsidR="001606E5" w:rsidRPr="008040CE" w:rsidRDefault="004F7056" w:rsidP="00457FF8">
      <w:pPr>
        <w:spacing w:line="360" w:lineRule="auto"/>
      </w:pPr>
      <w:r>
        <w:t>c)</w:t>
      </w:r>
      <w:r w:rsidR="00100650" w:rsidRPr="00F15824">
        <w:t xml:space="preserve"> unieważniono wszystkie egzaminy w części pisemnej z przedmiotów dodatkowych, do których przystąpił nie zdał egzaminu maturalnego.</w:t>
      </w:r>
    </w:p>
    <w:sectPr w:rsidR="001606E5" w:rsidRPr="008040CE" w:rsidSect="00AF14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2D" w:rsidRDefault="0082612D">
      <w:r>
        <w:separator/>
      </w:r>
    </w:p>
  </w:endnote>
  <w:endnote w:type="continuationSeparator" w:id="0">
    <w:p w:rsidR="0082612D" w:rsidRDefault="0082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2D" w:rsidRDefault="002605A4" w:rsidP="00CA06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12D" w:rsidRDefault="0082612D" w:rsidP="007E6C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2D" w:rsidRDefault="002605A4" w:rsidP="00CA06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1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F07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82612D" w:rsidRDefault="0082612D" w:rsidP="007E6C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2D" w:rsidRDefault="0082612D">
      <w:r>
        <w:separator/>
      </w:r>
    </w:p>
  </w:footnote>
  <w:footnote w:type="continuationSeparator" w:id="0">
    <w:p w:rsidR="0082612D" w:rsidRDefault="0082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A1AE6F"/>
    <w:multiLevelType w:val="hybridMultilevel"/>
    <w:tmpl w:val="067CD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5B6BD3"/>
    <w:multiLevelType w:val="hybridMultilevel"/>
    <w:tmpl w:val="F4A4C3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28958F"/>
    <w:multiLevelType w:val="hybridMultilevel"/>
    <w:tmpl w:val="02EDE4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05B096"/>
    <w:multiLevelType w:val="hybridMultilevel"/>
    <w:tmpl w:val="66801E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AD04491"/>
    <w:multiLevelType w:val="hybridMultilevel"/>
    <w:tmpl w:val="B69D9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0D30AA"/>
    <w:multiLevelType w:val="hybridMultilevel"/>
    <w:tmpl w:val="3298FD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1555C1"/>
    <w:multiLevelType w:val="hybridMultilevel"/>
    <w:tmpl w:val="7F5A7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95A84B"/>
    <w:multiLevelType w:val="hybridMultilevel"/>
    <w:tmpl w:val="5898C8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4"/>
    <w:multiLevelType w:val="hybridMultilevel"/>
    <w:tmpl w:val="0216231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5"/>
    <w:multiLevelType w:val="hybridMultilevel"/>
    <w:tmpl w:val="1F16E9E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A"/>
    <w:multiLevelType w:val="hybridMultilevel"/>
    <w:tmpl w:val="109CF92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5CB7C23"/>
    <w:multiLevelType w:val="hybridMultilevel"/>
    <w:tmpl w:val="E437D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53E027"/>
    <w:multiLevelType w:val="hybridMultilevel"/>
    <w:tmpl w:val="10EFB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95B2BF0"/>
    <w:multiLevelType w:val="hybridMultilevel"/>
    <w:tmpl w:val="A00462A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E385EF"/>
    <w:multiLevelType w:val="hybridMultilevel"/>
    <w:tmpl w:val="0EFDC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9E7B3B"/>
    <w:multiLevelType w:val="hybridMultilevel"/>
    <w:tmpl w:val="2F8F2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B04863"/>
    <w:multiLevelType w:val="hybridMultilevel"/>
    <w:tmpl w:val="B50E72BC"/>
    <w:lvl w:ilvl="0" w:tplc="CA20A35E">
      <w:start w:val="1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D457F"/>
    <w:multiLevelType w:val="hybridMultilevel"/>
    <w:tmpl w:val="EAF2DCE0"/>
    <w:lvl w:ilvl="0" w:tplc="8E4427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7C3C8"/>
    <w:multiLevelType w:val="hybridMultilevel"/>
    <w:tmpl w:val="51AA99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04F297"/>
    <w:multiLevelType w:val="hybridMultilevel"/>
    <w:tmpl w:val="597FF3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542D553"/>
    <w:multiLevelType w:val="hybridMultilevel"/>
    <w:tmpl w:val="BD48A2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E850E4"/>
    <w:multiLevelType w:val="hybridMultilevel"/>
    <w:tmpl w:val="4930B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A76DB4"/>
    <w:multiLevelType w:val="hybridMultilevel"/>
    <w:tmpl w:val="2B34A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1BED45C"/>
    <w:multiLevelType w:val="hybridMultilevel"/>
    <w:tmpl w:val="298E9C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CA7AB7"/>
    <w:multiLevelType w:val="hybridMultilevel"/>
    <w:tmpl w:val="4F0261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3075000"/>
    <w:multiLevelType w:val="hybridMultilevel"/>
    <w:tmpl w:val="9B18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930D3"/>
    <w:multiLevelType w:val="hybridMultilevel"/>
    <w:tmpl w:val="7232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DB9"/>
    <w:multiLevelType w:val="hybridMultilevel"/>
    <w:tmpl w:val="EE26B7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2B84734"/>
    <w:multiLevelType w:val="hybridMultilevel"/>
    <w:tmpl w:val="A6408C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2FF1959"/>
    <w:multiLevelType w:val="hybridMultilevel"/>
    <w:tmpl w:val="1DE74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35A1156"/>
    <w:multiLevelType w:val="hybridMultilevel"/>
    <w:tmpl w:val="155A7C24"/>
    <w:lvl w:ilvl="0" w:tplc="E6144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540D2"/>
    <w:multiLevelType w:val="hybridMultilevel"/>
    <w:tmpl w:val="FF2E3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1ED8B"/>
    <w:multiLevelType w:val="hybridMultilevel"/>
    <w:tmpl w:val="01FF84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D53A0E"/>
    <w:multiLevelType w:val="hybridMultilevel"/>
    <w:tmpl w:val="5178C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6D859"/>
    <w:multiLevelType w:val="hybridMultilevel"/>
    <w:tmpl w:val="075787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0150544"/>
    <w:multiLevelType w:val="hybridMultilevel"/>
    <w:tmpl w:val="4378A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F36C"/>
    <w:multiLevelType w:val="hybridMultilevel"/>
    <w:tmpl w:val="490D84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72E45"/>
    <w:multiLevelType w:val="hybridMultilevel"/>
    <w:tmpl w:val="F5F6A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EE84C"/>
    <w:multiLevelType w:val="hybridMultilevel"/>
    <w:tmpl w:val="3D6535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0F44DB0"/>
    <w:multiLevelType w:val="multilevel"/>
    <w:tmpl w:val="3D26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717539"/>
    <w:multiLevelType w:val="hybridMultilevel"/>
    <w:tmpl w:val="BC629282"/>
    <w:lvl w:ilvl="0" w:tplc="FF1C6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4B2C22"/>
    <w:multiLevelType w:val="hybridMultilevel"/>
    <w:tmpl w:val="3461DB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276A62"/>
    <w:multiLevelType w:val="hybridMultilevel"/>
    <w:tmpl w:val="AFDC2DD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107F1"/>
    <w:multiLevelType w:val="hybridMultilevel"/>
    <w:tmpl w:val="DC32E88A"/>
    <w:lvl w:ilvl="0" w:tplc="949A6A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13FE3"/>
    <w:multiLevelType w:val="hybridMultilevel"/>
    <w:tmpl w:val="36280F9C"/>
    <w:lvl w:ilvl="0" w:tplc="57E421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25"/>
  </w:num>
  <w:num w:numId="5">
    <w:abstractNumId w:val="4"/>
  </w:num>
  <w:num w:numId="6">
    <w:abstractNumId w:val="23"/>
  </w:num>
  <w:num w:numId="7">
    <w:abstractNumId w:val="7"/>
  </w:num>
  <w:num w:numId="8">
    <w:abstractNumId w:val="2"/>
  </w:num>
  <w:num w:numId="9">
    <w:abstractNumId w:val="30"/>
  </w:num>
  <w:num w:numId="10">
    <w:abstractNumId w:val="33"/>
  </w:num>
  <w:num w:numId="11">
    <w:abstractNumId w:val="1"/>
  </w:num>
  <w:num w:numId="12">
    <w:abstractNumId w:val="24"/>
  </w:num>
  <w:num w:numId="13">
    <w:abstractNumId w:val="21"/>
  </w:num>
  <w:num w:numId="14">
    <w:abstractNumId w:val="15"/>
  </w:num>
  <w:num w:numId="15">
    <w:abstractNumId w:val="19"/>
  </w:num>
  <w:num w:numId="16">
    <w:abstractNumId w:val="13"/>
  </w:num>
  <w:num w:numId="17">
    <w:abstractNumId w:val="16"/>
  </w:num>
  <w:num w:numId="18">
    <w:abstractNumId w:val="20"/>
  </w:num>
  <w:num w:numId="19">
    <w:abstractNumId w:val="35"/>
  </w:num>
  <w:num w:numId="20">
    <w:abstractNumId w:val="5"/>
  </w:num>
  <w:num w:numId="21">
    <w:abstractNumId w:val="22"/>
  </w:num>
  <w:num w:numId="22">
    <w:abstractNumId w:val="3"/>
  </w:num>
  <w:num w:numId="23">
    <w:abstractNumId w:val="6"/>
  </w:num>
  <w:num w:numId="24">
    <w:abstractNumId w:val="12"/>
  </w:num>
  <w:num w:numId="25">
    <w:abstractNumId w:val="0"/>
  </w:num>
  <w:num w:numId="26">
    <w:abstractNumId w:val="28"/>
  </w:num>
  <w:num w:numId="27">
    <w:abstractNumId w:val="14"/>
  </w:num>
  <w:num w:numId="28">
    <w:abstractNumId w:val="17"/>
  </w:num>
  <w:num w:numId="29">
    <w:abstractNumId w:val="32"/>
  </w:num>
  <w:num w:numId="30">
    <w:abstractNumId w:val="26"/>
  </w:num>
  <w:num w:numId="31">
    <w:abstractNumId w:val="34"/>
  </w:num>
  <w:num w:numId="32">
    <w:abstractNumId w:val="31"/>
  </w:num>
  <w:num w:numId="33">
    <w:abstractNumId w:val="18"/>
  </w:num>
  <w:num w:numId="34">
    <w:abstractNumId w:val="27"/>
  </w:num>
  <w:num w:numId="35">
    <w:abstractNumId w:val="38"/>
  </w:num>
  <w:num w:numId="36">
    <w:abstractNumId w:val="44"/>
  </w:num>
  <w:num w:numId="37">
    <w:abstractNumId w:val="29"/>
  </w:num>
  <w:num w:numId="38">
    <w:abstractNumId w:val="45"/>
  </w:num>
  <w:num w:numId="39">
    <w:abstractNumId w:val="41"/>
  </w:num>
  <w:num w:numId="40">
    <w:abstractNumId w:val="43"/>
  </w:num>
  <w:num w:numId="41">
    <w:abstractNumId w:val="40"/>
  </w:num>
  <w:num w:numId="42">
    <w:abstractNumId w:val="36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48F"/>
    <w:rsid w:val="0000229D"/>
    <w:rsid w:val="00003D93"/>
    <w:rsid w:val="00011255"/>
    <w:rsid w:val="000171A1"/>
    <w:rsid w:val="0002131E"/>
    <w:rsid w:val="0002189A"/>
    <w:rsid w:val="00026795"/>
    <w:rsid w:val="00043B0D"/>
    <w:rsid w:val="00047BBB"/>
    <w:rsid w:val="0005087A"/>
    <w:rsid w:val="00050D01"/>
    <w:rsid w:val="00052616"/>
    <w:rsid w:val="0005449B"/>
    <w:rsid w:val="0006018D"/>
    <w:rsid w:val="0006199A"/>
    <w:rsid w:val="00064A7F"/>
    <w:rsid w:val="00080B67"/>
    <w:rsid w:val="00085CF7"/>
    <w:rsid w:val="000A04FD"/>
    <w:rsid w:val="000A2346"/>
    <w:rsid w:val="000A69BA"/>
    <w:rsid w:val="000A7341"/>
    <w:rsid w:val="000A7969"/>
    <w:rsid w:val="000A7E6A"/>
    <w:rsid w:val="000B0787"/>
    <w:rsid w:val="000B0C3C"/>
    <w:rsid w:val="000B1661"/>
    <w:rsid w:val="000C5B4F"/>
    <w:rsid w:val="000D4E98"/>
    <w:rsid w:val="000E5B28"/>
    <w:rsid w:val="00100650"/>
    <w:rsid w:val="001129B9"/>
    <w:rsid w:val="00114AAF"/>
    <w:rsid w:val="00123762"/>
    <w:rsid w:val="00123B5B"/>
    <w:rsid w:val="00142AA3"/>
    <w:rsid w:val="00146547"/>
    <w:rsid w:val="001606E5"/>
    <w:rsid w:val="00162F17"/>
    <w:rsid w:val="00163BCE"/>
    <w:rsid w:val="0016484E"/>
    <w:rsid w:val="0016646E"/>
    <w:rsid w:val="00181EE9"/>
    <w:rsid w:val="0018321C"/>
    <w:rsid w:val="00184F24"/>
    <w:rsid w:val="00194CD2"/>
    <w:rsid w:val="0019600C"/>
    <w:rsid w:val="001C042C"/>
    <w:rsid w:val="001C3AD1"/>
    <w:rsid w:val="001D3664"/>
    <w:rsid w:val="001D3F0C"/>
    <w:rsid w:val="001D464C"/>
    <w:rsid w:val="001E2053"/>
    <w:rsid w:val="001E545E"/>
    <w:rsid w:val="001E78E5"/>
    <w:rsid w:val="00200E5A"/>
    <w:rsid w:val="00213D9D"/>
    <w:rsid w:val="00223B05"/>
    <w:rsid w:val="00235C01"/>
    <w:rsid w:val="002441A1"/>
    <w:rsid w:val="00246039"/>
    <w:rsid w:val="002605A4"/>
    <w:rsid w:val="002607CC"/>
    <w:rsid w:val="00261B7B"/>
    <w:rsid w:val="00262835"/>
    <w:rsid w:val="002834CF"/>
    <w:rsid w:val="00285519"/>
    <w:rsid w:val="002937A6"/>
    <w:rsid w:val="00295D61"/>
    <w:rsid w:val="002A1E20"/>
    <w:rsid w:val="002A542D"/>
    <w:rsid w:val="002A7409"/>
    <w:rsid w:val="002B207B"/>
    <w:rsid w:val="002B3E3D"/>
    <w:rsid w:val="002B4718"/>
    <w:rsid w:val="002B5781"/>
    <w:rsid w:val="002D09D9"/>
    <w:rsid w:val="002D2FC7"/>
    <w:rsid w:val="002E0A5B"/>
    <w:rsid w:val="002E0D0E"/>
    <w:rsid w:val="002E318F"/>
    <w:rsid w:val="002F38C3"/>
    <w:rsid w:val="002F5AA9"/>
    <w:rsid w:val="002F6432"/>
    <w:rsid w:val="003056DE"/>
    <w:rsid w:val="00306119"/>
    <w:rsid w:val="00307C8D"/>
    <w:rsid w:val="003124F3"/>
    <w:rsid w:val="00315890"/>
    <w:rsid w:val="00316FB5"/>
    <w:rsid w:val="0031701D"/>
    <w:rsid w:val="003214A2"/>
    <w:rsid w:val="00322741"/>
    <w:rsid w:val="00325E05"/>
    <w:rsid w:val="003308B5"/>
    <w:rsid w:val="00332239"/>
    <w:rsid w:val="00332C36"/>
    <w:rsid w:val="00333476"/>
    <w:rsid w:val="00356DBD"/>
    <w:rsid w:val="0036080E"/>
    <w:rsid w:val="0037163C"/>
    <w:rsid w:val="0037195A"/>
    <w:rsid w:val="003719DC"/>
    <w:rsid w:val="003722A2"/>
    <w:rsid w:val="0038012E"/>
    <w:rsid w:val="003868F8"/>
    <w:rsid w:val="003915E3"/>
    <w:rsid w:val="00392B1F"/>
    <w:rsid w:val="003956E9"/>
    <w:rsid w:val="003970CC"/>
    <w:rsid w:val="003A639F"/>
    <w:rsid w:val="003B0125"/>
    <w:rsid w:val="003B0B3D"/>
    <w:rsid w:val="003B0BF6"/>
    <w:rsid w:val="003B2F77"/>
    <w:rsid w:val="003B383B"/>
    <w:rsid w:val="003B75B7"/>
    <w:rsid w:val="003D102F"/>
    <w:rsid w:val="003D3E6A"/>
    <w:rsid w:val="003D54E0"/>
    <w:rsid w:val="003E2CC3"/>
    <w:rsid w:val="003E549E"/>
    <w:rsid w:val="003E556F"/>
    <w:rsid w:val="003E5853"/>
    <w:rsid w:val="00425B1D"/>
    <w:rsid w:val="00427FF2"/>
    <w:rsid w:val="00455FD4"/>
    <w:rsid w:val="00456FF7"/>
    <w:rsid w:val="00457AAC"/>
    <w:rsid w:val="00457FF8"/>
    <w:rsid w:val="0046663B"/>
    <w:rsid w:val="00470DCA"/>
    <w:rsid w:val="0047265C"/>
    <w:rsid w:val="00475AA0"/>
    <w:rsid w:val="00495710"/>
    <w:rsid w:val="0049737B"/>
    <w:rsid w:val="004973D8"/>
    <w:rsid w:val="004A37E7"/>
    <w:rsid w:val="004A6EBD"/>
    <w:rsid w:val="004B0F50"/>
    <w:rsid w:val="004B2F30"/>
    <w:rsid w:val="004B3439"/>
    <w:rsid w:val="004B749D"/>
    <w:rsid w:val="004C25ED"/>
    <w:rsid w:val="004C37BD"/>
    <w:rsid w:val="004F2E69"/>
    <w:rsid w:val="004F4DC5"/>
    <w:rsid w:val="004F7056"/>
    <w:rsid w:val="005004F5"/>
    <w:rsid w:val="0050158D"/>
    <w:rsid w:val="005102D3"/>
    <w:rsid w:val="00512775"/>
    <w:rsid w:val="005133B4"/>
    <w:rsid w:val="00532F74"/>
    <w:rsid w:val="00535251"/>
    <w:rsid w:val="00535655"/>
    <w:rsid w:val="00566F07"/>
    <w:rsid w:val="00567A81"/>
    <w:rsid w:val="00585849"/>
    <w:rsid w:val="005858A8"/>
    <w:rsid w:val="00585CCE"/>
    <w:rsid w:val="00585F5C"/>
    <w:rsid w:val="005861D5"/>
    <w:rsid w:val="005C2004"/>
    <w:rsid w:val="005D4372"/>
    <w:rsid w:val="005D7C33"/>
    <w:rsid w:val="005E0940"/>
    <w:rsid w:val="005E3D33"/>
    <w:rsid w:val="005F1741"/>
    <w:rsid w:val="00601682"/>
    <w:rsid w:val="00606291"/>
    <w:rsid w:val="00606908"/>
    <w:rsid w:val="00613BA0"/>
    <w:rsid w:val="00617E61"/>
    <w:rsid w:val="00621558"/>
    <w:rsid w:val="00626A78"/>
    <w:rsid w:val="0063136A"/>
    <w:rsid w:val="00635F9F"/>
    <w:rsid w:val="00637E16"/>
    <w:rsid w:val="00641A32"/>
    <w:rsid w:val="00645D3C"/>
    <w:rsid w:val="00646E8A"/>
    <w:rsid w:val="00672E51"/>
    <w:rsid w:val="00673657"/>
    <w:rsid w:val="00674ABC"/>
    <w:rsid w:val="006829AC"/>
    <w:rsid w:val="00686429"/>
    <w:rsid w:val="00691567"/>
    <w:rsid w:val="0069573C"/>
    <w:rsid w:val="00695A2F"/>
    <w:rsid w:val="006A279C"/>
    <w:rsid w:val="006B3ACF"/>
    <w:rsid w:val="006C12F4"/>
    <w:rsid w:val="006C51FC"/>
    <w:rsid w:val="006D62C0"/>
    <w:rsid w:val="006E2F60"/>
    <w:rsid w:val="006E3FAE"/>
    <w:rsid w:val="006E47D2"/>
    <w:rsid w:val="006E5B1E"/>
    <w:rsid w:val="006E693C"/>
    <w:rsid w:val="006F3BD2"/>
    <w:rsid w:val="006F420E"/>
    <w:rsid w:val="00706457"/>
    <w:rsid w:val="007076A1"/>
    <w:rsid w:val="00715D32"/>
    <w:rsid w:val="00723251"/>
    <w:rsid w:val="0072735E"/>
    <w:rsid w:val="007357D2"/>
    <w:rsid w:val="007400F3"/>
    <w:rsid w:val="00741E03"/>
    <w:rsid w:val="00744AC4"/>
    <w:rsid w:val="00753674"/>
    <w:rsid w:val="0075662A"/>
    <w:rsid w:val="007716F6"/>
    <w:rsid w:val="00771A2E"/>
    <w:rsid w:val="00772F5D"/>
    <w:rsid w:val="007B02D5"/>
    <w:rsid w:val="007B1725"/>
    <w:rsid w:val="007B4227"/>
    <w:rsid w:val="007B61D1"/>
    <w:rsid w:val="007B6EB0"/>
    <w:rsid w:val="007C0774"/>
    <w:rsid w:val="007C345E"/>
    <w:rsid w:val="007C4909"/>
    <w:rsid w:val="007D382D"/>
    <w:rsid w:val="007D609E"/>
    <w:rsid w:val="007D6F6D"/>
    <w:rsid w:val="007E516F"/>
    <w:rsid w:val="007E6C9A"/>
    <w:rsid w:val="007F0DEB"/>
    <w:rsid w:val="007F1434"/>
    <w:rsid w:val="008040CE"/>
    <w:rsid w:val="00807C7F"/>
    <w:rsid w:val="00811EA6"/>
    <w:rsid w:val="00812B52"/>
    <w:rsid w:val="008153E8"/>
    <w:rsid w:val="0081550B"/>
    <w:rsid w:val="00815C3F"/>
    <w:rsid w:val="00825834"/>
    <w:rsid w:val="0082612D"/>
    <w:rsid w:val="00830AF4"/>
    <w:rsid w:val="00846564"/>
    <w:rsid w:val="00855A14"/>
    <w:rsid w:val="00857337"/>
    <w:rsid w:val="00863F76"/>
    <w:rsid w:val="00865F40"/>
    <w:rsid w:val="00867029"/>
    <w:rsid w:val="00870DD4"/>
    <w:rsid w:val="0087187D"/>
    <w:rsid w:val="008767F9"/>
    <w:rsid w:val="00876C4E"/>
    <w:rsid w:val="008771B3"/>
    <w:rsid w:val="00892E35"/>
    <w:rsid w:val="00893CF3"/>
    <w:rsid w:val="008A0397"/>
    <w:rsid w:val="008A1EB5"/>
    <w:rsid w:val="008A3240"/>
    <w:rsid w:val="008A7191"/>
    <w:rsid w:val="008B3376"/>
    <w:rsid w:val="008B3B5C"/>
    <w:rsid w:val="008B794B"/>
    <w:rsid w:val="008C27AD"/>
    <w:rsid w:val="008C29DD"/>
    <w:rsid w:val="008C317D"/>
    <w:rsid w:val="008C3447"/>
    <w:rsid w:val="008D1746"/>
    <w:rsid w:val="008D2A3B"/>
    <w:rsid w:val="008D40F8"/>
    <w:rsid w:val="008D44AA"/>
    <w:rsid w:val="008D472E"/>
    <w:rsid w:val="008E2E25"/>
    <w:rsid w:val="008E589B"/>
    <w:rsid w:val="0090025D"/>
    <w:rsid w:val="00900B79"/>
    <w:rsid w:val="00912FE3"/>
    <w:rsid w:val="0091336A"/>
    <w:rsid w:val="00913599"/>
    <w:rsid w:val="0091454D"/>
    <w:rsid w:val="00915212"/>
    <w:rsid w:val="00923FE5"/>
    <w:rsid w:val="00930335"/>
    <w:rsid w:val="00934D46"/>
    <w:rsid w:val="00934DA4"/>
    <w:rsid w:val="00942951"/>
    <w:rsid w:val="00947806"/>
    <w:rsid w:val="00947838"/>
    <w:rsid w:val="009539C9"/>
    <w:rsid w:val="00953E98"/>
    <w:rsid w:val="009546FB"/>
    <w:rsid w:val="009561F0"/>
    <w:rsid w:val="009567D0"/>
    <w:rsid w:val="009655A5"/>
    <w:rsid w:val="009755DD"/>
    <w:rsid w:val="009A4040"/>
    <w:rsid w:val="009A700D"/>
    <w:rsid w:val="009B4DE8"/>
    <w:rsid w:val="009D12C7"/>
    <w:rsid w:val="009D1864"/>
    <w:rsid w:val="009D2EF2"/>
    <w:rsid w:val="009D561A"/>
    <w:rsid w:val="009D74C3"/>
    <w:rsid w:val="009E0423"/>
    <w:rsid w:val="009E7388"/>
    <w:rsid w:val="009F4CF3"/>
    <w:rsid w:val="00A07199"/>
    <w:rsid w:val="00A109B4"/>
    <w:rsid w:val="00A16848"/>
    <w:rsid w:val="00A177B7"/>
    <w:rsid w:val="00A23DE5"/>
    <w:rsid w:val="00A24A7A"/>
    <w:rsid w:val="00A3198E"/>
    <w:rsid w:val="00A41AAF"/>
    <w:rsid w:val="00A47CEE"/>
    <w:rsid w:val="00A51862"/>
    <w:rsid w:val="00A5313E"/>
    <w:rsid w:val="00A65748"/>
    <w:rsid w:val="00A713A2"/>
    <w:rsid w:val="00A915A0"/>
    <w:rsid w:val="00A95AE2"/>
    <w:rsid w:val="00AA08DD"/>
    <w:rsid w:val="00AA153C"/>
    <w:rsid w:val="00AA302A"/>
    <w:rsid w:val="00AB0564"/>
    <w:rsid w:val="00AB0D33"/>
    <w:rsid w:val="00AB64D9"/>
    <w:rsid w:val="00AB6A19"/>
    <w:rsid w:val="00AC61A9"/>
    <w:rsid w:val="00AC66B1"/>
    <w:rsid w:val="00AC7C2D"/>
    <w:rsid w:val="00AD76EF"/>
    <w:rsid w:val="00AE3819"/>
    <w:rsid w:val="00AE61E9"/>
    <w:rsid w:val="00AF1028"/>
    <w:rsid w:val="00AF148F"/>
    <w:rsid w:val="00AF4FC8"/>
    <w:rsid w:val="00AF6E56"/>
    <w:rsid w:val="00B041B4"/>
    <w:rsid w:val="00B06A76"/>
    <w:rsid w:val="00B06AC3"/>
    <w:rsid w:val="00B13967"/>
    <w:rsid w:val="00B13C25"/>
    <w:rsid w:val="00B2226F"/>
    <w:rsid w:val="00B2378A"/>
    <w:rsid w:val="00B34E22"/>
    <w:rsid w:val="00B436CE"/>
    <w:rsid w:val="00B442C1"/>
    <w:rsid w:val="00B45A3E"/>
    <w:rsid w:val="00B45B76"/>
    <w:rsid w:val="00B5293C"/>
    <w:rsid w:val="00B54F26"/>
    <w:rsid w:val="00B553C1"/>
    <w:rsid w:val="00B71521"/>
    <w:rsid w:val="00B74AD4"/>
    <w:rsid w:val="00B83237"/>
    <w:rsid w:val="00B90503"/>
    <w:rsid w:val="00B90F68"/>
    <w:rsid w:val="00BA011D"/>
    <w:rsid w:val="00BA0C99"/>
    <w:rsid w:val="00BA24AA"/>
    <w:rsid w:val="00BA59E8"/>
    <w:rsid w:val="00BA70BA"/>
    <w:rsid w:val="00BB055F"/>
    <w:rsid w:val="00BB4C27"/>
    <w:rsid w:val="00BB7AFB"/>
    <w:rsid w:val="00BC00DC"/>
    <w:rsid w:val="00BC3046"/>
    <w:rsid w:val="00BC4F0A"/>
    <w:rsid w:val="00BD0CE0"/>
    <w:rsid w:val="00BD6154"/>
    <w:rsid w:val="00BE1D7A"/>
    <w:rsid w:val="00BE319C"/>
    <w:rsid w:val="00BE3436"/>
    <w:rsid w:val="00BE74B1"/>
    <w:rsid w:val="00C2260C"/>
    <w:rsid w:val="00C3118E"/>
    <w:rsid w:val="00C3303B"/>
    <w:rsid w:val="00C40049"/>
    <w:rsid w:val="00C41D7D"/>
    <w:rsid w:val="00C5469A"/>
    <w:rsid w:val="00C575E8"/>
    <w:rsid w:val="00C63C34"/>
    <w:rsid w:val="00C708C1"/>
    <w:rsid w:val="00C75862"/>
    <w:rsid w:val="00C80B22"/>
    <w:rsid w:val="00C87C1C"/>
    <w:rsid w:val="00C87F46"/>
    <w:rsid w:val="00C95AC5"/>
    <w:rsid w:val="00CA06D3"/>
    <w:rsid w:val="00CB4972"/>
    <w:rsid w:val="00CB50D2"/>
    <w:rsid w:val="00CB643B"/>
    <w:rsid w:val="00CB6E0A"/>
    <w:rsid w:val="00CC3FF4"/>
    <w:rsid w:val="00CD11B1"/>
    <w:rsid w:val="00CD44ED"/>
    <w:rsid w:val="00CF3F11"/>
    <w:rsid w:val="00CF6FCE"/>
    <w:rsid w:val="00D006E8"/>
    <w:rsid w:val="00D06679"/>
    <w:rsid w:val="00D1067B"/>
    <w:rsid w:val="00D1540C"/>
    <w:rsid w:val="00D16C64"/>
    <w:rsid w:val="00D2189B"/>
    <w:rsid w:val="00D26611"/>
    <w:rsid w:val="00D40F01"/>
    <w:rsid w:val="00D476C5"/>
    <w:rsid w:val="00D51165"/>
    <w:rsid w:val="00D511C3"/>
    <w:rsid w:val="00D55558"/>
    <w:rsid w:val="00D55D32"/>
    <w:rsid w:val="00D718ED"/>
    <w:rsid w:val="00D77C45"/>
    <w:rsid w:val="00D80D99"/>
    <w:rsid w:val="00D81F5E"/>
    <w:rsid w:val="00D85B4C"/>
    <w:rsid w:val="00D906A3"/>
    <w:rsid w:val="00D9211B"/>
    <w:rsid w:val="00D96BED"/>
    <w:rsid w:val="00DA7E5D"/>
    <w:rsid w:val="00DB1FDA"/>
    <w:rsid w:val="00DB4185"/>
    <w:rsid w:val="00DB70D6"/>
    <w:rsid w:val="00DC28F0"/>
    <w:rsid w:val="00DD0D99"/>
    <w:rsid w:val="00DD636C"/>
    <w:rsid w:val="00DE3AE8"/>
    <w:rsid w:val="00DE58F3"/>
    <w:rsid w:val="00DE6210"/>
    <w:rsid w:val="00DF7C82"/>
    <w:rsid w:val="00E03A46"/>
    <w:rsid w:val="00E05011"/>
    <w:rsid w:val="00E07A8A"/>
    <w:rsid w:val="00E13617"/>
    <w:rsid w:val="00E26988"/>
    <w:rsid w:val="00E3349F"/>
    <w:rsid w:val="00E4456B"/>
    <w:rsid w:val="00E529EF"/>
    <w:rsid w:val="00E60B4A"/>
    <w:rsid w:val="00E656B2"/>
    <w:rsid w:val="00E65736"/>
    <w:rsid w:val="00E71D71"/>
    <w:rsid w:val="00E850C9"/>
    <w:rsid w:val="00E930E7"/>
    <w:rsid w:val="00EA10B8"/>
    <w:rsid w:val="00EA6EF9"/>
    <w:rsid w:val="00EB14BE"/>
    <w:rsid w:val="00EC19F0"/>
    <w:rsid w:val="00EC24F4"/>
    <w:rsid w:val="00EC48E7"/>
    <w:rsid w:val="00EC6020"/>
    <w:rsid w:val="00EC74D8"/>
    <w:rsid w:val="00ED5E32"/>
    <w:rsid w:val="00F03ACA"/>
    <w:rsid w:val="00F10C5E"/>
    <w:rsid w:val="00F138BA"/>
    <w:rsid w:val="00F13EFF"/>
    <w:rsid w:val="00F15805"/>
    <w:rsid w:val="00F15824"/>
    <w:rsid w:val="00F2042A"/>
    <w:rsid w:val="00F30900"/>
    <w:rsid w:val="00F361A8"/>
    <w:rsid w:val="00F40932"/>
    <w:rsid w:val="00F44CFD"/>
    <w:rsid w:val="00F52171"/>
    <w:rsid w:val="00F52F48"/>
    <w:rsid w:val="00F567B6"/>
    <w:rsid w:val="00F6018D"/>
    <w:rsid w:val="00F73A1A"/>
    <w:rsid w:val="00F96C93"/>
    <w:rsid w:val="00F97ABF"/>
    <w:rsid w:val="00FA1C50"/>
    <w:rsid w:val="00FA40B2"/>
    <w:rsid w:val="00FB3BFF"/>
    <w:rsid w:val="00FC3ED9"/>
    <w:rsid w:val="00FC5C0A"/>
    <w:rsid w:val="00FD58C9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C3"/>
    <w:rPr>
      <w:sz w:val="24"/>
      <w:szCs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1D3F0C"/>
    <w:pPr>
      <w:keepNext/>
      <w:keepLines/>
      <w:spacing w:after="5" w:line="271" w:lineRule="auto"/>
      <w:ind w:left="10" w:hanging="10"/>
      <w:jc w:val="both"/>
      <w:outlineLvl w:val="2"/>
    </w:pPr>
    <w:rPr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4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rsid w:val="007E6C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6C9A"/>
  </w:style>
  <w:style w:type="paragraph" w:styleId="NormalnyWeb">
    <w:name w:val="Normal (Web)"/>
    <w:basedOn w:val="Normalny"/>
    <w:uiPriority w:val="99"/>
    <w:unhideWhenUsed/>
    <w:rsid w:val="00B74A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4AD4"/>
    <w:rPr>
      <w:b/>
      <w:bCs/>
    </w:rPr>
  </w:style>
  <w:style w:type="character" w:customStyle="1" w:styleId="apple-converted-space">
    <w:name w:val="apple-converted-space"/>
    <w:basedOn w:val="Domylnaczcionkaakapitu"/>
    <w:rsid w:val="008771B3"/>
  </w:style>
  <w:style w:type="character" w:customStyle="1" w:styleId="Teksttreci2">
    <w:name w:val="Tekst treści (2)_"/>
    <w:basedOn w:val="Domylnaczcionkaakapitu"/>
    <w:rsid w:val="00CB497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">
    <w:name w:val="Tekst treści (2) + Pogrubienie"/>
    <w:basedOn w:val="Teksttreci2"/>
    <w:rsid w:val="00CB49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B49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F6D"/>
  </w:style>
  <w:style w:type="character" w:styleId="Odwoanieprzypisukocowego">
    <w:name w:val="endnote reference"/>
    <w:basedOn w:val="Domylnaczcionkaakapitu"/>
    <w:uiPriority w:val="99"/>
    <w:semiHidden/>
    <w:unhideWhenUsed/>
    <w:rsid w:val="007D6F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E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3F0C"/>
    <w:rPr>
      <w:b/>
      <w:color w:val="000000"/>
      <w:sz w:val="18"/>
      <w:szCs w:val="22"/>
    </w:rPr>
  </w:style>
  <w:style w:type="table" w:customStyle="1" w:styleId="TableGrid">
    <w:name w:val="TableGrid"/>
    <w:rsid w:val="001D3F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B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4903</Words>
  <Characters>33400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Wewnątrzszkolna Instrukcja Przygotowania i Organizacji Egzaminu Maturalnego w Publicznym Salezjańskim Liceum Ogólnokształcącym w Krakowie 2008/09 Spis treści: I</vt:lpstr>
    </vt:vector>
  </TitlesOfParts>
  <Company>MEiN</Company>
  <LinksUpToDate>false</LinksUpToDate>
  <CharactersWithSpaces>38227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Wewnątrzszkolna Instrukcja Przygotowania i Organizacji Egzaminu Maturalnego w Publicznym Salezjańskim Liceum Ogólnokształcącym w Krakowie 2008/09 Spis treści: I</dc:title>
  <dc:creator>sekretariat</dc:creator>
  <cp:lastModifiedBy>Asus</cp:lastModifiedBy>
  <cp:revision>2</cp:revision>
  <cp:lastPrinted>2018-09-28T06:22:00Z</cp:lastPrinted>
  <dcterms:created xsi:type="dcterms:W3CDTF">2018-11-02T19:06:00Z</dcterms:created>
  <dcterms:modified xsi:type="dcterms:W3CDTF">2018-11-02T19:06:00Z</dcterms:modified>
</cp:coreProperties>
</file>